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CD4" w:rsidRPr="006B57CC" w:rsidRDefault="00380CC8" w:rsidP="00380CC8">
      <w:pPr>
        <w:spacing w:after="0" w:line="240" w:lineRule="auto"/>
        <w:ind w:left="120"/>
        <w:jc w:val="center"/>
        <w:rPr>
          <w:rFonts w:ascii="Times New Roman" w:hAnsi="Times New Roman" w:cs="Times New Roman"/>
          <w:sz w:val="24"/>
          <w:szCs w:val="24"/>
          <w:lang w:val="ru-RU"/>
        </w:rPr>
      </w:pPr>
      <w:bookmarkStart w:id="0" w:name="block-15536311"/>
      <w:r w:rsidRPr="006B57CC">
        <w:rPr>
          <w:rFonts w:ascii="Times New Roman" w:hAnsi="Times New Roman" w:cs="Times New Roman"/>
          <w:b/>
          <w:color w:val="000000"/>
          <w:sz w:val="24"/>
          <w:szCs w:val="24"/>
          <w:lang w:val="ru-RU"/>
        </w:rPr>
        <w:t>МИНИСТЕРСТВО ПРОСВЕЩЕНИЯ РОССИЙСКОЙ ФЕДЕРАЦИИ</w:t>
      </w:r>
    </w:p>
    <w:p w:rsidR="00D02CD4" w:rsidRPr="006B57CC" w:rsidRDefault="00380CC8" w:rsidP="00380CC8">
      <w:pPr>
        <w:spacing w:after="0" w:line="240" w:lineRule="auto"/>
        <w:ind w:left="120"/>
        <w:jc w:val="center"/>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 xml:space="preserve">‌АДМИНИСТРАЦИЯ ПЕРВОМАЙСКОГО РАЙОНА РЕСПУБЛИКИ КРЫМ </w:t>
      </w:r>
      <w:r w:rsidRPr="006B57CC">
        <w:rPr>
          <w:rFonts w:ascii="Times New Roman" w:hAnsi="Times New Roman" w:cs="Times New Roman"/>
          <w:sz w:val="24"/>
          <w:szCs w:val="24"/>
          <w:lang w:val="ru-RU"/>
        </w:rPr>
        <w:br/>
      </w:r>
      <w:bookmarkStart w:id="1" w:name="4a322752-fcaf-4427-b9e0-cccde52766b4"/>
      <w:bookmarkEnd w:id="1"/>
      <w:r w:rsidRPr="006B57CC">
        <w:rPr>
          <w:rFonts w:ascii="Times New Roman" w:hAnsi="Times New Roman" w:cs="Times New Roman"/>
          <w:b/>
          <w:color w:val="000000"/>
          <w:sz w:val="24"/>
          <w:szCs w:val="24"/>
          <w:lang w:val="ru-RU"/>
        </w:rPr>
        <w:t xml:space="preserve">‌‌ ОТДЕЛ ОБРАЗОВАНИЯ МОЛОДЕЖИ И СПОРТА АДМИНИСТРАЦИИ ПЕРВОМАЙСКОГО РАЙОНА </w:t>
      </w:r>
      <w:bookmarkStart w:id="2" w:name="822f47c8-4479-4ad4-bf35-6b6cd8b824a8"/>
      <w:bookmarkEnd w:id="2"/>
    </w:p>
    <w:p w:rsidR="00D02CD4" w:rsidRPr="006B57CC" w:rsidRDefault="00380CC8" w:rsidP="00052F8D">
      <w:pPr>
        <w:spacing w:after="0" w:line="240" w:lineRule="auto"/>
        <w:ind w:left="120"/>
        <w:jc w:val="center"/>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МБОУ СТЕПНОВСКАЯ ШКОЛА</w:t>
      </w:r>
      <w:bookmarkStart w:id="3" w:name="_GoBack"/>
      <w:bookmarkEnd w:id="3"/>
    </w:p>
    <w:p w:rsidR="00D02CD4" w:rsidRPr="006B57CC" w:rsidRDefault="00D02CD4" w:rsidP="00380CC8">
      <w:pPr>
        <w:spacing w:after="0" w:line="240" w:lineRule="auto"/>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380CC8" w:rsidRPr="006B57CC" w:rsidTr="00380CC8">
        <w:tc>
          <w:tcPr>
            <w:tcW w:w="3114" w:type="dxa"/>
          </w:tcPr>
          <w:p w:rsidR="00380CC8" w:rsidRPr="006B57CC" w:rsidRDefault="00380CC8" w:rsidP="00380CC8">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РАССМОТРЕНО</w:t>
            </w:r>
          </w:p>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Руководитель МО</w:t>
            </w:r>
          </w:p>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 xml:space="preserve">________________________ </w:t>
            </w:r>
          </w:p>
          <w:p w:rsidR="00380CC8" w:rsidRPr="006B57CC" w:rsidRDefault="00380CC8" w:rsidP="00380CC8">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sidRPr="006B57CC">
              <w:rPr>
                <w:rFonts w:ascii="Times New Roman" w:eastAsia="Times New Roman" w:hAnsi="Times New Roman" w:cs="Times New Roman"/>
                <w:color w:val="000000"/>
                <w:sz w:val="24"/>
                <w:szCs w:val="24"/>
                <w:lang w:val="ru-RU"/>
              </w:rPr>
              <w:t>Айетдинов</w:t>
            </w:r>
            <w:proofErr w:type="spellEnd"/>
            <w:r w:rsidRPr="006B57CC">
              <w:rPr>
                <w:rFonts w:ascii="Times New Roman" w:eastAsia="Times New Roman" w:hAnsi="Times New Roman" w:cs="Times New Roman"/>
                <w:color w:val="000000"/>
                <w:sz w:val="24"/>
                <w:szCs w:val="24"/>
                <w:lang w:val="ru-RU"/>
              </w:rPr>
              <w:t xml:space="preserve"> Э.Э.</w:t>
            </w:r>
          </w:p>
          <w:p w:rsidR="00380CC8" w:rsidRPr="006B57CC" w:rsidRDefault="00380CC8" w:rsidP="00380CC8">
            <w:pPr>
              <w:autoSpaceDE w:val="0"/>
              <w:autoSpaceDN w:val="0"/>
              <w:spacing w:after="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Протокол № 2</w:t>
            </w:r>
          </w:p>
          <w:p w:rsidR="00380CC8" w:rsidRPr="006B57CC" w:rsidRDefault="00380CC8" w:rsidP="00380CC8">
            <w:pPr>
              <w:autoSpaceDE w:val="0"/>
              <w:autoSpaceDN w:val="0"/>
              <w:spacing w:after="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 xml:space="preserve"> от «24» августа</w:t>
            </w:r>
            <w:r w:rsidRPr="006B57CC">
              <w:rPr>
                <w:rFonts w:ascii="Times New Roman" w:eastAsia="Times New Roman" w:hAnsi="Times New Roman" w:cs="Times New Roman"/>
                <w:color w:val="000000"/>
                <w:sz w:val="24"/>
                <w:szCs w:val="24"/>
              </w:rPr>
              <w:t xml:space="preserve">   </w:t>
            </w:r>
            <w:r w:rsidRPr="006B57CC">
              <w:rPr>
                <w:rFonts w:ascii="Times New Roman" w:eastAsia="Times New Roman" w:hAnsi="Times New Roman" w:cs="Times New Roman"/>
                <w:color w:val="000000"/>
                <w:sz w:val="24"/>
                <w:szCs w:val="24"/>
                <w:lang w:val="ru-RU"/>
              </w:rPr>
              <w:t>2023 г.</w:t>
            </w:r>
          </w:p>
          <w:p w:rsidR="00380CC8" w:rsidRPr="006B57CC" w:rsidRDefault="00380CC8" w:rsidP="00380CC8">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СОГЛАСОВАНО</w:t>
            </w:r>
          </w:p>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Заместитель директора по УВР</w:t>
            </w:r>
          </w:p>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 xml:space="preserve">________________________ </w:t>
            </w:r>
          </w:p>
          <w:p w:rsidR="00380CC8" w:rsidRPr="006B57CC" w:rsidRDefault="00380CC8" w:rsidP="00380CC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Головатая Г.Е.</w:t>
            </w:r>
          </w:p>
          <w:p w:rsidR="00380CC8" w:rsidRPr="006B57CC" w:rsidRDefault="00380CC8" w:rsidP="00380CC8">
            <w:pPr>
              <w:autoSpaceDE w:val="0"/>
              <w:autoSpaceDN w:val="0"/>
              <w:spacing w:after="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Протокол № 15</w:t>
            </w:r>
          </w:p>
          <w:p w:rsidR="00380CC8" w:rsidRPr="006B57CC" w:rsidRDefault="00380CC8" w:rsidP="00380CC8">
            <w:pPr>
              <w:autoSpaceDE w:val="0"/>
              <w:autoSpaceDN w:val="0"/>
              <w:spacing w:after="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 xml:space="preserve"> от «25» августа   2023 г.</w:t>
            </w:r>
          </w:p>
          <w:p w:rsidR="00380CC8" w:rsidRPr="006B57CC" w:rsidRDefault="00380CC8" w:rsidP="00380CC8">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УТВЕРЖДЕНО</w:t>
            </w:r>
          </w:p>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Директор</w:t>
            </w:r>
          </w:p>
          <w:p w:rsidR="00380CC8" w:rsidRPr="006B57CC" w:rsidRDefault="00380CC8" w:rsidP="00380CC8">
            <w:pPr>
              <w:autoSpaceDE w:val="0"/>
              <w:autoSpaceDN w:val="0"/>
              <w:spacing w:after="12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 xml:space="preserve">________________________ </w:t>
            </w:r>
          </w:p>
          <w:p w:rsidR="00380CC8" w:rsidRPr="006B57CC" w:rsidRDefault="00380CC8" w:rsidP="00380CC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Гниденко Т.В.</w:t>
            </w:r>
          </w:p>
          <w:p w:rsidR="00380CC8" w:rsidRPr="006B57CC" w:rsidRDefault="00380CC8" w:rsidP="00380CC8">
            <w:pPr>
              <w:autoSpaceDE w:val="0"/>
              <w:autoSpaceDN w:val="0"/>
              <w:spacing w:after="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 xml:space="preserve">Приказ № 193 </w:t>
            </w:r>
          </w:p>
          <w:p w:rsidR="00380CC8" w:rsidRPr="006B57CC" w:rsidRDefault="00380CC8" w:rsidP="00380CC8">
            <w:pPr>
              <w:autoSpaceDE w:val="0"/>
              <w:autoSpaceDN w:val="0"/>
              <w:spacing w:after="0" w:line="240" w:lineRule="auto"/>
              <w:rPr>
                <w:rFonts w:ascii="Times New Roman" w:eastAsia="Times New Roman" w:hAnsi="Times New Roman" w:cs="Times New Roman"/>
                <w:color w:val="000000"/>
                <w:sz w:val="24"/>
                <w:szCs w:val="24"/>
                <w:lang w:val="ru-RU"/>
              </w:rPr>
            </w:pPr>
            <w:r w:rsidRPr="006B57CC">
              <w:rPr>
                <w:rFonts w:ascii="Times New Roman" w:eastAsia="Times New Roman" w:hAnsi="Times New Roman" w:cs="Times New Roman"/>
                <w:color w:val="000000"/>
                <w:sz w:val="24"/>
                <w:szCs w:val="24"/>
                <w:lang w:val="ru-RU"/>
              </w:rPr>
              <w:t>от «30» августа   2023 г.</w:t>
            </w:r>
          </w:p>
          <w:p w:rsidR="00380CC8" w:rsidRPr="006B57CC" w:rsidRDefault="00380CC8" w:rsidP="00380CC8">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D02CD4" w:rsidRPr="006B57CC" w:rsidRDefault="00D02CD4" w:rsidP="00380CC8">
      <w:pPr>
        <w:spacing w:after="0" w:line="240" w:lineRule="auto"/>
        <w:ind w:left="120"/>
        <w:rPr>
          <w:rFonts w:ascii="Times New Roman" w:hAnsi="Times New Roman" w:cs="Times New Roman"/>
          <w:sz w:val="24"/>
          <w:szCs w:val="24"/>
        </w:rPr>
      </w:pPr>
    </w:p>
    <w:p w:rsidR="00D02CD4" w:rsidRPr="006B57CC" w:rsidRDefault="00380CC8" w:rsidP="00380CC8">
      <w:pPr>
        <w:spacing w:after="0" w:line="240" w:lineRule="auto"/>
        <w:ind w:left="120"/>
        <w:rPr>
          <w:rFonts w:ascii="Times New Roman" w:hAnsi="Times New Roman" w:cs="Times New Roman"/>
          <w:sz w:val="24"/>
          <w:szCs w:val="24"/>
        </w:rPr>
      </w:pPr>
      <w:r w:rsidRPr="006B57CC">
        <w:rPr>
          <w:rFonts w:ascii="Times New Roman" w:hAnsi="Times New Roman" w:cs="Times New Roman"/>
          <w:color w:val="000000"/>
          <w:sz w:val="24"/>
          <w:szCs w:val="24"/>
        </w:rPr>
        <w:t>‌</w:t>
      </w:r>
    </w:p>
    <w:p w:rsidR="00D02CD4" w:rsidRPr="006B57CC" w:rsidRDefault="00D02CD4" w:rsidP="00380CC8">
      <w:pPr>
        <w:spacing w:after="0" w:line="240" w:lineRule="auto"/>
        <w:ind w:left="120"/>
        <w:rPr>
          <w:rFonts w:ascii="Times New Roman" w:hAnsi="Times New Roman" w:cs="Times New Roman"/>
          <w:sz w:val="24"/>
          <w:szCs w:val="24"/>
        </w:rPr>
      </w:pPr>
    </w:p>
    <w:p w:rsidR="00D02CD4" w:rsidRPr="006B57CC" w:rsidRDefault="00D02CD4" w:rsidP="00380CC8">
      <w:pPr>
        <w:spacing w:after="0" w:line="240" w:lineRule="auto"/>
        <w:ind w:left="120"/>
        <w:rPr>
          <w:rFonts w:ascii="Times New Roman" w:hAnsi="Times New Roman" w:cs="Times New Roman"/>
          <w:sz w:val="24"/>
          <w:szCs w:val="24"/>
        </w:rPr>
      </w:pPr>
    </w:p>
    <w:p w:rsidR="00D02CD4" w:rsidRPr="006B57CC" w:rsidRDefault="00D02CD4" w:rsidP="00380CC8">
      <w:pPr>
        <w:spacing w:after="0" w:line="240" w:lineRule="auto"/>
        <w:ind w:left="120"/>
        <w:rPr>
          <w:rFonts w:ascii="Times New Roman" w:hAnsi="Times New Roman" w:cs="Times New Roman"/>
          <w:sz w:val="24"/>
          <w:szCs w:val="24"/>
        </w:rPr>
      </w:pPr>
    </w:p>
    <w:p w:rsidR="00D02CD4" w:rsidRPr="006B57CC" w:rsidRDefault="00380CC8" w:rsidP="00380CC8">
      <w:pPr>
        <w:spacing w:after="0" w:line="240" w:lineRule="auto"/>
        <w:ind w:left="120"/>
        <w:jc w:val="center"/>
        <w:rPr>
          <w:rFonts w:ascii="Times New Roman" w:hAnsi="Times New Roman" w:cs="Times New Roman"/>
          <w:sz w:val="24"/>
          <w:szCs w:val="24"/>
        </w:rPr>
      </w:pPr>
      <w:r w:rsidRPr="006B57CC">
        <w:rPr>
          <w:rFonts w:ascii="Times New Roman" w:hAnsi="Times New Roman" w:cs="Times New Roman"/>
          <w:b/>
          <w:color w:val="000000"/>
          <w:sz w:val="24"/>
          <w:szCs w:val="24"/>
        </w:rPr>
        <w:t>РАБОЧАЯ ПРОГРАММА</w:t>
      </w:r>
    </w:p>
    <w:p w:rsidR="00D02CD4" w:rsidRPr="006B57CC" w:rsidRDefault="00380CC8" w:rsidP="00380CC8">
      <w:pPr>
        <w:spacing w:after="0" w:line="240" w:lineRule="auto"/>
        <w:ind w:left="120"/>
        <w:jc w:val="center"/>
        <w:rPr>
          <w:rFonts w:ascii="Times New Roman" w:hAnsi="Times New Roman" w:cs="Times New Roman"/>
          <w:sz w:val="24"/>
          <w:szCs w:val="24"/>
        </w:rPr>
      </w:pPr>
      <w:r w:rsidRPr="006B57CC">
        <w:rPr>
          <w:rFonts w:ascii="Times New Roman" w:hAnsi="Times New Roman" w:cs="Times New Roman"/>
          <w:color w:val="000000"/>
          <w:sz w:val="24"/>
          <w:szCs w:val="24"/>
        </w:rPr>
        <w:t>(ID 2099986)</w:t>
      </w:r>
    </w:p>
    <w:p w:rsidR="00D02CD4" w:rsidRPr="006B57CC" w:rsidRDefault="00D02CD4" w:rsidP="00380CC8">
      <w:pPr>
        <w:spacing w:after="0" w:line="240" w:lineRule="auto"/>
        <w:ind w:left="120"/>
        <w:jc w:val="center"/>
        <w:rPr>
          <w:rFonts w:ascii="Times New Roman" w:hAnsi="Times New Roman" w:cs="Times New Roman"/>
          <w:sz w:val="24"/>
          <w:szCs w:val="24"/>
        </w:rPr>
      </w:pPr>
    </w:p>
    <w:p w:rsidR="00D02CD4" w:rsidRPr="006B57CC" w:rsidRDefault="00380CC8" w:rsidP="00380CC8">
      <w:pPr>
        <w:spacing w:after="0" w:line="240" w:lineRule="auto"/>
        <w:ind w:left="120"/>
        <w:jc w:val="center"/>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учебного предмета «Биология. Базовый уровень»</w:t>
      </w:r>
    </w:p>
    <w:p w:rsidR="00D02CD4" w:rsidRPr="006B57CC" w:rsidRDefault="00380CC8" w:rsidP="00380CC8">
      <w:pPr>
        <w:spacing w:after="0" w:line="240" w:lineRule="auto"/>
        <w:ind w:left="120"/>
        <w:jc w:val="center"/>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для обучающихся 10 – 11 классов </w:t>
      </w: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380CC8" w:rsidRPr="006B57CC" w:rsidRDefault="00380CC8" w:rsidP="00380CC8">
      <w:pPr>
        <w:spacing w:after="0" w:line="240" w:lineRule="auto"/>
        <w:ind w:left="120"/>
        <w:jc w:val="center"/>
        <w:rPr>
          <w:rFonts w:ascii="Times New Roman" w:hAnsi="Times New Roman" w:cs="Times New Roman"/>
          <w:sz w:val="24"/>
          <w:szCs w:val="24"/>
          <w:lang w:val="ru-RU"/>
        </w:rPr>
      </w:pPr>
    </w:p>
    <w:p w:rsidR="00380CC8" w:rsidRPr="006B57CC" w:rsidRDefault="00380CC8" w:rsidP="00380CC8">
      <w:pPr>
        <w:spacing w:after="0" w:line="240" w:lineRule="auto"/>
        <w:ind w:left="120"/>
        <w:jc w:val="center"/>
        <w:rPr>
          <w:rFonts w:ascii="Times New Roman" w:hAnsi="Times New Roman" w:cs="Times New Roman"/>
          <w:sz w:val="24"/>
          <w:szCs w:val="24"/>
          <w:lang w:val="ru-RU"/>
        </w:rPr>
      </w:pPr>
    </w:p>
    <w:p w:rsidR="00380CC8" w:rsidRPr="006B57CC" w:rsidRDefault="00380CC8" w:rsidP="00380CC8">
      <w:pPr>
        <w:spacing w:after="0" w:line="240" w:lineRule="auto"/>
        <w:ind w:left="120"/>
        <w:jc w:val="center"/>
        <w:rPr>
          <w:rFonts w:ascii="Times New Roman" w:hAnsi="Times New Roman" w:cs="Times New Roman"/>
          <w:sz w:val="24"/>
          <w:szCs w:val="24"/>
          <w:lang w:val="ru-RU"/>
        </w:rPr>
      </w:pPr>
    </w:p>
    <w:p w:rsidR="00380CC8" w:rsidRPr="006B57CC" w:rsidRDefault="00380CC8" w:rsidP="00380CC8">
      <w:pPr>
        <w:spacing w:after="0" w:line="240" w:lineRule="auto"/>
        <w:ind w:left="120"/>
        <w:jc w:val="center"/>
        <w:rPr>
          <w:rFonts w:ascii="Times New Roman" w:hAnsi="Times New Roman" w:cs="Times New Roman"/>
          <w:sz w:val="24"/>
          <w:szCs w:val="24"/>
          <w:lang w:val="ru-RU"/>
        </w:rPr>
      </w:pPr>
    </w:p>
    <w:p w:rsidR="00380CC8" w:rsidRPr="006B57CC" w:rsidRDefault="00380CC8" w:rsidP="00380CC8">
      <w:pPr>
        <w:spacing w:after="0" w:line="240" w:lineRule="auto"/>
        <w:ind w:left="120"/>
        <w:jc w:val="center"/>
        <w:rPr>
          <w:rFonts w:ascii="Times New Roman" w:hAnsi="Times New Roman" w:cs="Times New Roman"/>
          <w:sz w:val="24"/>
          <w:szCs w:val="24"/>
          <w:lang w:val="ru-RU"/>
        </w:rPr>
      </w:pPr>
    </w:p>
    <w:p w:rsidR="00D02CD4" w:rsidRPr="006B57CC" w:rsidRDefault="00D02CD4" w:rsidP="00380CC8">
      <w:pPr>
        <w:spacing w:after="0" w:line="240" w:lineRule="auto"/>
        <w:ind w:left="120"/>
        <w:jc w:val="center"/>
        <w:rPr>
          <w:rFonts w:ascii="Times New Roman" w:hAnsi="Times New Roman" w:cs="Times New Roman"/>
          <w:sz w:val="24"/>
          <w:szCs w:val="24"/>
          <w:lang w:val="ru-RU"/>
        </w:rPr>
      </w:pPr>
    </w:p>
    <w:p w:rsidR="00D02CD4" w:rsidRPr="006B57CC" w:rsidRDefault="00380CC8" w:rsidP="00380CC8">
      <w:pPr>
        <w:spacing w:after="0" w:line="240" w:lineRule="auto"/>
        <w:ind w:left="120"/>
        <w:jc w:val="center"/>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w:t>
      </w:r>
      <w:bookmarkStart w:id="4" w:name="83ace5c0-f913-49d8-975d-9ddb35d71a16"/>
      <w:r w:rsidRPr="006B57CC">
        <w:rPr>
          <w:rFonts w:ascii="Times New Roman" w:hAnsi="Times New Roman" w:cs="Times New Roman"/>
          <w:b/>
          <w:color w:val="000000"/>
          <w:sz w:val="24"/>
          <w:szCs w:val="24"/>
          <w:lang w:val="ru-RU"/>
        </w:rPr>
        <w:t>с. Степное</w:t>
      </w:r>
      <w:bookmarkEnd w:id="4"/>
      <w:r w:rsidRPr="006B57CC">
        <w:rPr>
          <w:rFonts w:ascii="Times New Roman" w:hAnsi="Times New Roman" w:cs="Times New Roman"/>
          <w:b/>
          <w:color w:val="000000"/>
          <w:sz w:val="24"/>
          <w:szCs w:val="24"/>
          <w:lang w:val="ru-RU"/>
        </w:rPr>
        <w:t xml:space="preserve">‌ </w:t>
      </w:r>
      <w:bookmarkStart w:id="5" w:name="42db4f7f-2e59-42a2-8842-975d7f5699d1"/>
      <w:r w:rsidRPr="006B57CC">
        <w:rPr>
          <w:rFonts w:ascii="Times New Roman" w:hAnsi="Times New Roman" w:cs="Times New Roman"/>
          <w:b/>
          <w:color w:val="000000"/>
          <w:sz w:val="24"/>
          <w:szCs w:val="24"/>
          <w:lang w:val="ru-RU"/>
        </w:rPr>
        <w:t>2023 г.</w:t>
      </w:r>
      <w:bookmarkEnd w:id="5"/>
      <w:r w:rsidRPr="006B57CC">
        <w:rPr>
          <w:rFonts w:ascii="Times New Roman" w:hAnsi="Times New Roman" w:cs="Times New Roman"/>
          <w:b/>
          <w:color w:val="000000"/>
          <w:sz w:val="24"/>
          <w:szCs w:val="24"/>
          <w:lang w:val="ru-RU"/>
        </w:rPr>
        <w:t>‌</w:t>
      </w:r>
      <w:r w:rsidRPr="006B57CC">
        <w:rPr>
          <w:rFonts w:ascii="Times New Roman" w:hAnsi="Times New Roman" w:cs="Times New Roman"/>
          <w:color w:val="000000"/>
          <w:sz w:val="24"/>
          <w:szCs w:val="24"/>
          <w:lang w:val="ru-RU"/>
        </w:rPr>
        <w:t>​</w:t>
      </w:r>
    </w:p>
    <w:p w:rsidR="00D02CD4" w:rsidRPr="006B57CC" w:rsidRDefault="00D02CD4" w:rsidP="00406EDF">
      <w:pPr>
        <w:spacing w:line="240" w:lineRule="auto"/>
        <w:rPr>
          <w:rFonts w:ascii="Times New Roman" w:hAnsi="Times New Roman" w:cs="Times New Roman"/>
          <w:sz w:val="24"/>
          <w:szCs w:val="24"/>
          <w:lang w:val="ru-RU"/>
        </w:rPr>
        <w:sectPr w:rsidR="00D02CD4" w:rsidRPr="006B57CC">
          <w:pgSz w:w="11906" w:h="16383"/>
          <w:pgMar w:top="1134" w:right="850" w:bottom="1134" w:left="1701" w:header="720" w:footer="720" w:gutter="0"/>
          <w:cols w:space="720"/>
        </w:sectPr>
      </w:pPr>
    </w:p>
    <w:p w:rsidR="00D02CD4" w:rsidRPr="006B57CC" w:rsidRDefault="00380CC8" w:rsidP="00406EDF">
      <w:pPr>
        <w:spacing w:after="0" w:line="240" w:lineRule="auto"/>
        <w:jc w:val="center"/>
        <w:rPr>
          <w:rFonts w:ascii="Times New Roman" w:hAnsi="Times New Roman" w:cs="Times New Roman"/>
          <w:sz w:val="24"/>
          <w:szCs w:val="24"/>
          <w:lang w:val="ru-RU"/>
        </w:rPr>
      </w:pPr>
      <w:bookmarkStart w:id="6" w:name="block-15536310"/>
      <w:bookmarkEnd w:id="0"/>
      <w:r w:rsidRPr="006B57CC">
        <w:rPr>
          <w:rFonts w:ascii="Times New Roman" w:hAnsi="Times New Roman" w:cs="Times New Roman"/>
          <w:b/>
          <w:color w:val="000000"/>
          <w:sz w:val="24"/>
          <w:szCs w:val="24"/>
          <w:lang w:val="ru-RU"/>
        </w:rPr>
        <w:lastRenderedPageBreak/>
        <w:t>ПОЯСНИТЕЛЬНАЯ ЗАПИСКА</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Программа по биологии даёт представление о целях, об общей стратегии обучения, </w:t>
      </w:r>
      <w:proofErr w:type="gramStart"/>
      <w:r w:rsidRPr="006B57CC">
        <w:rPr>
          <w:rFonts w:ascii="Times New Roman" w:hAnsi="Times New Roman" w:cs="Times New Roman"/>
          <w:color w:val="000000"/>
          <w:sz w:val="24"/>
          <w:szCs w:val="24"/>
          <w:lang w:val="ru-RU"/>
        </w:rPr>
        <w:t>воспитания и развития</w:t>
      </w:r>
      <w:proofErr w:type="gramEnd"/>
      <w:r w:rsidRPr="006B57CC">
        <w:rPr>
          <w:rFonts w:ascii="Times New Roman" w:hAnsi="Times New Roman" w:cs="Times New Roman"/>
          <w:color w:val="000000"/>
          <w:sz w:val="24"/>
          <w:szCs w:val="24"/>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6B57CC">
        <w:rPr>
          <w:rFonts w:ascii="Times New Roman" w:hAnsi="Times New Roman" w:cs="Times New Roman"/>
          <w:color w:val="000000"/>
          <w:sz w:val="24"/>
          <w:szCs w:val="24"/>
          <w:lang w:val="ru-RU"/>
        </w:rPr>
        <w:t>межпредметных</w:t>
      </w:r>
      <w:proofErr w:type="spellEnd"/>
      <w:r w:rsidRPr="006B57CC">
        <w:rPr>
          <w:rFonts w:ascii="Times New Roman" w:hAnsi="Times New Roman" w:cs="Times New Roman"/>
          <w:color w:val="000000"/>
          <w:sz w:val="24"/>
          <w:szCs w:val="24"/>
          <w:lang w:val="ru-RU"/>
        </w:rPr>
        <w:t xml:space="preserve"> и </w:t>
      </w:r>
      <w:proofErr w:type="spellStart"/>
      <w:r w:rsidRPr="006B57CC">
        <w:rPr>
          <w:rFonts w:ascii="Times New Roman" w:hAnsi="Times New Roman" w:cs="Times New Roman"/>
          <w:color w:val="000000"/>
          <w:sz w:val="24"/>
          <w:szCs w:val="24"/>
          <w:lang w:val="ru-RU"/>
        </w:rPr>
        <w:t>внутрипредметных</w:t>
      </w:r>
      <w:proofErr w:type="spellEnd"/>
      <w:r w:rsidRPr="006B57CC">
        <w:rPr>
          <w:rFonts w:ascii="Times New Roman" w:hAnsi="Times New Roman" w:cs="Times New Roman"/>
          <w:color w:val="000000"/>
          <w:sz w:val="24"/>
          <w:szCs w:val="24"/>
          <w:lang w:val="ru-RU"/>
        </w:rPr>
        <w:t xml:space="preserve"> связей, логики образовательного процесса, возрастных особенностей обучающихся.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В программе по биологии также учитываются требования к планируемым личностным, </w:t>
      </w:r>
      <w:proofErr w:type="spellStart"/>
      <w:r w:rsidRPr="006B57CC">
        <w:rPr>
          <w:rFonts w:ascii="Times New Roman" w:hAnsi="Times New Roman" w:cs="Times New Roman"/>
          <w:color w:val="000000"/>
          <w:sz w:val="24"/>
          <w:szCs w:val="24"/>
          <w:lang w:val="ru-RU"/>
        </w:rPr>
        <w:t>метапредметным</w:t>
      </w:r>
      <w:proofErr w:type="spellEnd"/>
      <w:r w:rsidRPr="006B57CC">
        <w:rPr>
          <w:rFonts w:ascii="Times New Roman" w:hAnsi="Times New Roman" w:cs="Times New Roman"/>
          <w:color w:val="000000"/>
          <w:sz w:val="24"/>
          <w:szCs w:val="24"/>
          <w:lang w:val="ru-RU"/>
        </w:rPr>
        <w:t xml:space="preserve"> и предметным результатам обучения в формировании основных видов учебно-познавательной деятельности/</w:t>
      </w:r>
      <w:proofErr w:type="gramStart"/>
      <w:r w:rsidRPr="006B57CC">
        <w:rPr>
          <w:rFonts w:ascii="Times New Roman" w:hAnsi="Times New Roman" w:cs="Times New Roman"/>
          <w:color w:val="000000"/>
          <w:sz w:val="24"/>
          <w:szCs w:val="24"/>
          <w:lang w:val="ru-RU"/>
        </w:rPr>
        <w:t>учебных действий</w:t>
      </w:r>
      <w:proofErr w:type="gramEnd"/>
      <w:r w:rsidRPr="006B57CC">
        <w:rPr>
          <w:rFonts w:ascii="Times New Roman" w:hAnsi="Times New Roman" w:cs="Times New Roman"/>
          <w:color w:val="000000"/>
          <w:sz w:val="24"/>
          <w:szCs w:val="24"/>
          <w:lang w:val="ru-RU"/>
        </w:rPr>
        <w:t xml:space="preserve"> обучающихся по освоению содержания биологического образования.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w:t>
      </w:r>
      <w:r w:rsidRPr="006B57CC">
        <w:rPr>
          <w:rFonts w:ascii="Times New Roman" w:hAnsi="Times New Roman" w:cs="Times New Roman"/>
          <w:color w:val="000000"/>
          <w:sz w:val="24"/>
          <w:szCs w:val="24"/>
          <w:lang w:val="ru-RU"/>
        </w:rPr>
        <w:lastRenderedPageBreak/>
        <w:t>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Отбор содержания учебного предмета «Биология» на базовом уровне осуществлён с позиций </w:t>
      </w:r>
      <w:proofErr w:type="spellStart"/>
      <w:r w:rsidRPr="006B57CC">
        <w:rPr>
          <w:rFonts w:ascii="Times New Roman" w:hAnsi="Times New Roman" w:cs="Times New Roman"/>
          <w:color w:val="000000"/>
          <w:sz w:val="24"/>
          <w:szCs w:val="24"/>
          <w:lang w:val="ru-RU"/>
        </w:rPr>
        <w:t>культуросообразного</w:t>
      </w:r>
      <w:proofErr w:type="spellEnd"/>
      <w:r w:rsidRPr="006B57CC">
        <w:rPr>
          <w:rFonts w:ascii="Times New Roman" w:hAnsi="Times New Roman" w:cs="Times New Roman"/>
          <w:color w:val="000000"/>
          <w:sz w:val="24"/>
          <w:szCs w:val="24"/>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6B57CC">
        <w:rPr>
          <w:rFonts w:ascii="Times New Roman" w:hAnsi="Times New Roman" w:cs="Times New Roman"/>
          <w:color w:val="000000"/>
          <w:sz w:val="24"/>
          <w:szCs w:val="24"/>
          <w:lang w:val="ru-RU"/>
        </w:rPr>
        <w:t>гуманизации</w:t>
      </w:r>
      <w:proofErr w:type="spellEnd"/>
      <w:r w:rsidRPr="006B57CC">
        <w:rPr>
          <w:rFonts w:ascii="Times New Roman" w:hAnsi="Times New Roman" w:cs="Times New Roman"/>
          <w:color w:val="000000"/>
          <w:sz w:val="24"/>
          <w:szCs w:val="24"/>
          <w:lang w:val="ru-RU"/>
        </w:rPr>
        <w:t xml:space="preserve"> биологического образования.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Достижение цели изучения учебного предмета «Биология» на базовом уровне обеспечивается решением следующих задач:</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6B57CC">
        <w:rPr>
          <w:rFonts w:ascii="Times New Roman" w:hAnsi="Times New Roman" w:cs="Times New Roman"/>
          <w:color w:val="000000"/>
          <w:sz w:val="24"/>
          <w:szCs w:val="24"/>
          <w:lang w:val="ru-RU"/>
        </w:rPr>
        <w:t>агробиотехнологий</w:t>
      </w:r>
      <w:proofErr w:type="spellEnd"/>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осознание ценности биологических знаний для повышения уровня экологической культуры, для формирования научного мировоззрения;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D02CD4" w:rsidRPr="006B57CC" w:rsidRDefault="00406EDF" w:rsidP="00380CC8">
      <w:pPr>
        <w:spacing w:line="240" w:lineRule="auto"/>
        <w:rPr>
          <w:rFonts w:ascii="Times New Roman" w:hAnsi="Times New Roman" w:cs="Times New Roman"/>
          <w:sz w:val="24"/>
          <w:szCs w:val="24"/>
          <w:lang w:val="ru-RU"/>
        </w:rPr>
        <w:sectPr w:rsidR="00D02CD4" w:rsidRPr="006B57CC">
          <w:pgSz w:w="11906" w:h="16383"/>
          <w:pgMar w:top="1134" w:right="850" w:bottom="1134" w:left="1701" w:header="720" w:footer="720" w:gutter="0"/>
          <w:cols w:space="720"/>
        </w:sectPr>
      </w:pPr>
      <w:r w:rsidRPr="006B57CC">
        <w:rPr>
          <w:rFonts w:ascii="Times New Roman" w:hAnsi="Times New Roman" w:cs="Times New Roman"/>
          <w:sz w:val="24"/>
          <w:szCs w:val="24"/>
          <w:lang w:val="ru-RU"/>
        </w:rPr>
        <w:lastRenderedPageBreak/>
        <w:t xml:space="preserve">По учебному плану   МБОУ </w:t>
      </w:r>
      <w:proofErr w:type="spellStart"/>
      <w:r w:rsidRPr="006B57CC">
        <w:rPr>
          <w:rFonts w:ascii="Times New Roman" w:hAnsi="Times New Roman" w:cs="Times New Roman"/>
          <w:sz w:val="24"/>
          <w:szCs w:val="24"/>
          <w:lang w:val="ru-RU"/>
        </w:rPr>
        <w:t>Степновская</w:t>
      </w:r>
      <w:proofErr w:type="spellEnd"/>
      <w:r w:rsidRPr="006B57CC">
        <w:rPr>
          <w:rFonts w:ascii="Times New Roman" w:hAnsi="Times New Roman" w:cs="Times New Roman"/>
          <w:sz w:val="24"/>
          <w:szCs w:val="24"/>
          <w:lang w:val="ru-RU"/>
        </w:rPr>
        <w:t xml:space="preserve"> </w:t>
      </w:r>
      <w:r w:rsidR="006B57CC" w:rsidRPr="006B57CC">
        <w:rPr>
          <w:rFonts w:ascii="Times New Roman" w:hAnsi="Times New Roman" w:cs="Times New Roman"/>
          <w:sz w:val="24"/>
          <w:szCs w:val="24"/>
          <w:lang w:val="ru-RU"/>
        </w:rPr>
        <w:t>школа в</w:t>
      </w:r>
      <w:r w:rsidRPr="006B57CC">
        <w:rPr>
          <w:rFonts w:ascii="Times New Roman" w:hAnsi="Times New Roman" w:cs="Times New Roman"/>
          <w:sz w:val="24"/>
          <w:szCs w:val="24"/>
          <w:lang w:val="ru-RU"/>
        </w:rPr>
        <w:t xml:space="preserve"> 10 </w:t>
      </w:r>
      <w:r w:rsidR="006B57CC" w:rsidRPr="006B57CC">
        <w:rPr>
          <w:rFonts w:ascii="Times New Roman" w:hAnsi="Times New Roman" w:cs="Times New Roman"/>
          <w:sz w:val="24"/>
          <w:szCs w:val="24"/>
          <w:lang w:val="ru-RU"/>
        </w:rPr>
        <w:t>классе -</w:t>
      </w:r>
      <w:r w:rsidRPr="006B57CC">
        <w:rPr>
          <w:rFonts w:ascii="Times New Roman" w:hAnsi="Times New Roman" w:cs="Times New Roman"/>
          <w:sz w:val="24"/>
          <w:szCs w:val="24"/>
          <w:lang w:val="ru-RU"/>
        </w:rPr>
        <w:t xml:space="preserve"> 68 часов </w:t>
      </w:r>
      <w:r w:rsidR="006B57CC" w:rsidRPr="006B57CC">
        <w:rPr>
          <w:rFonts w:ascii="Times New Roman" w:hAnsi="Times New Roman" w:cs="Times New Roman"/>
          <w:sz w:val="24"/>
          <w:szCs w:val="24"/>
          <w:lang w:val="ru-RU"/>
        </w:rPr>
        <w:t>(2</w:t>
      </w:r>
      <w:r w:rsidRPr="006B57CC">
        <w:rPr>
          <w:rFonts w:ascii="Times New Roman" w:hAnsi="Times New Roman" w:cs="Times New Roman"/>
          <w:sz w:val="24"/>
          <w:szCs w:val="24"/>
          <w:lang w:val="ru-RU"/>
        </w:rPr>
        <w:t xml:space="preserve"> часа в неделю), в 11 классе 68 часов (2 часа в неделю</w:t>
      </w:r>
      <w:r w:rsidR="006B57CC" w:rsidRPr="006B57CC">
        <w:rPr>
          <w:rFonts w:ascii="Times New Roman" w:hAnsi="Times New Roman" w:cs="Times New Roman"/>
          <w:sz w:val="24"/>
          <w:szCs w:val="24"/>
          <w:lang w:val="ru-RU"/>
        </w:rPr>
        <w:t xml:space="preserve">) (1 час выделен на увеличение учебного времени    для изучения учебного предмета биология из части, формируемой участниками образовательных отношений).    </w:t>
      </w:r>
    </w:p>
    <w:p w:rsidR="00D02CD4" w:rsidRPr="006B57CC" w:rsidRDefault="00380CC8" w:rsidP="006B57CC">
      <w:pPr>
        <w:spacing w:after="0" w:line="240" w:lineRule="auto"/>
        <w:ind w:left="120"/>
        <w:jc w:val="center"/>
        <w:rPr>
          <w:rFonts w:ascii="Times New Roman" w:hAnsi="Times New Roman" w:cs="Times New Roman"/>
          <w:sz w:val="24"/>
          <w:szCs w:val="24"/>
          <w:lang w:val="ru-RU"/>
        </w:rPr>
      </w:pPr>
      <w:bookmarkStart w:id="7" w:name="block-15536314"/>
      <w:bookmarkEnd w:id="6"/>
      <w:r w:rsidRPr="006B57CC">
        <w:rPr>
          <w:rFonts w:ascii="Times New Roman" w:hAnsi="Times New Roman" w:cs="Times New Roman"/>
          <w:b/>
          <w:color w:val="000000"/>
          <w:sz w:val="24"/>
          <w:szCs w:val="24"/>
          <w:lang w:val="ru-RU"/>
        </w:rPr>
        <w:lastRenderedPageBreak/>
        <w:t>СОДЕРЖАНИЕ ОБУЧЕНИЯ</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left="12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10 КЛАСС</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1. Биология как наука.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830544"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Портреты: Ч. Дарвин, Г. Мендель, Н. К. Кольцов, Дж. </w:t>
      </w:r>
      <w:r w:rsidRPr="00830544">
        <w:rPr>
          <w:rFonts w:ascii="Times New Roman" w:hAnsi="Times New Roman" w:cs="Times New Roman"/>
          <w:color w:val="000000"/>
          <w:sz w:val="24"/>
          <w:szCs w:val="24"/>
          <w:lang w:val="ru-RU"/>
        </w:rPr>
        <w:t>Уотсон и Ф. Крик.</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«Методы познания живой природы».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Практическая работа</w:t>
      </w:r>
      <w:r w:rsidRPr="006B57CC">
        <w:rPr>
          <w:rFonts w:ascii="Times New Roman" w:hAnsi="Times New Roman" w:cs="Times New Roman"/>
          <w:b/>
          <w:color w:val="000000"/>
          <w:sz w:val="24"/>
          <w:szCs w:val="24"/>
          <w:lang w:val="ru-RU"/>
        </w:rPr>
        <w:t xml:space="preserve"> </w:t>
      </w:r>
      <w:r w:rsidRPr="006B57CC">
        <w:rPr>
          <w:rFonts w:ascii="Times New Roman" w:hAnsi="Times New Roman" w:cs="Times New Roman"/>
          <w:color w:val="000000"/>
          <w:sz w:val="24"/>
          <w:szCs w:val="24"/>
          <w:lang w:val="ru-RU"/>
        </w:rPr>
        <w:t>№ 1. «Использование различных методов при изучении биологических объектов».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2. Живые системы и их организация.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Живые системы (биосистемы) как предмет изучения биологии. Отличие живых систем от неорганической природы.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6B57CC">
        <w:rPr>
          <w:rFonts w:ascii="Times New Roman" w:hAnsi="Times New Roman" w:cs="Times New Roman"/>
          <w:color w:val="000000"/>
          <w:sz w:val="24"/>
          <w:szCs w:val="24"/>
          <w:lang w:val="ru-RU"/>
        </w:rPr>
        <w:t>экосистемный</w:t>
      </w:r>
      <w:proofErr w:type="spellEnd"/>
      <w:r w:rsidRPr="006B57CC">
        <w:rPr>
          <w:rFonts w:ascii="Times New Roman" w:hAnsi="Times New Roman" w:cs="Times New Roman"/>
          <w:color w:val="000000"/>
          <w:sz w:val="24"/>
          <w:szCs w:val="24"/>
          <w:lang w:val="ru-RU"/>
        </w:rPr>
        <w:t xml:space="preserve"> (биогеоценотический), биосферный.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«Основные признаки жизни», «Уровни организации живой природы».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Оборудование: модель молекулы ДНК.</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3. Химический состав и строение клетки.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 Химический состав клетки. Химические элементы: макроэлементы, микроэлементы. Вода и минеральные вещества.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Функции воды и минеральных веществ в клетке. Поддержание осмотического баланса.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Углеводы: моносахариды (глюкоза, рибоза и </w:t>
      </w:r>
      <w:proofErr w:type="spellStart"/>
      <w:r w:rsidRPr="006B57CC">
        <w:rPr>
          <w:rFonts w:ascii="Times New Roman" w:hAnsi="Times New Roman" w:cs="Times New Roman"/>
          <w:color w:val="000000"/>
          <w:sz w:val="24"/>
          <w:szCs w:val="24"/>
          <w:lang w:val="ru-RU"/>
        </w:rPr>
        <w:t>дезоксирибоза</w:t>
      </w:r>
      <w:proofErr w:type="spellEnd"/>
      <w:r w:rsidRPr="006B57CC">
        <w:rPr>
          <w:rFonts w:ascii="Times New Roman" w:hAnsi="Times New Roman" w:cs="Times New Roman"/>
          <w:color w:val="000000"/>
          <w:sz w:val="24"/>
          <w:szCs w:val="24"/>
          <w:lang w:val="ru-RU"/>
        </w:rPr>
        <w:t>), дисахариды (сахароза, лактоза) и полисахариды (крахмал, гликоген, целлюлоза). Биологические функции углеводов.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Липиды: триглицериды, фосфолипиды, стероиды. </w:t>
      </w:r>
      <w:proofErr w:type="spellStart"/>
      <w:r w:rsidRPr="006B57CC">
        <w:rPr>
          <w:rFonts w:ascii="Times New Roman" w:hAnsi="Times New Roman" w:cs="Times New Roman"/>
          <w:color w:val="000000"/>
          <w:sz w:val="24"/>
          <w:szCs w:val="24"/>
          <w:lang w:val="ru-RU"/>
        </w:rPr>
        <w:t>Гидрофильно</w:t>
      </w:r>
      <w:proofErr w:type="spellEnd"/>
      <w:r w:rsidRPr="006B57CC">
        <w:rPr>
          <w:rFonts w:ascii="Times New Roman" w:hAnsi="Times New Roman" w:cs="Times New Roman"/>
          <w:color w:val="000000"/>
          <w:sz w:val="24"/>
          <w:szCs w:val="24"/>
          <w:lang w:val="ru-RU"/>
        </w:rPr>
        <w:t>-гидрофобные свойства. Биологические функции липидов. Сравнение углеводов, белков и липидов как источников энергии.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Цитология – наука о клетке. Клеточная теория – пример взаимодействия идей и фактов в научном познании. Методы изучения клетки.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 xml:space="preserve">Типы клеток: </w:t>
      </w:r>
      <w:proofErr w:type="spellStart"/>
      <w:r w:rsidRPr="006B57CC">
        <w:rPr>
          <w:rFonts w:ascii="Times New Roman" w:hAnsi="Times New Roman" w:cs="Times New Roman"/>
          <w:color w:val="000000"/>
          <w:sz w:val="24"/>
          <w:szCs w:val="24"/>
          <w:lang w:val="ru-RU"/>
        </w:rPr>
        <w:t>эукариотическая</w:t>
      </w:r>
      <w:proofErr w:type="spellEnd"/>
      <w:r w:rsidRPr="006B57CC">
        <w:rPr>
          <w:rFonts w:ascii="Times New Roman" w:hAnsi="Times New Roman" w:cs="Times New Roman"/>
          <w:color w:val="000000"/>
          <w:sz w:val="24"/>
          <w:szCs w:val="24"/>
          <w:lang w:val="ru-RU"/>
        </w:rPr>
        <w:t xml:space="preserve"> и </w:t>
      </w:r>
      <w:proofErr w:type="spellStart"/>
      <w:r w:rsidRPr="006B57CC">
        <w:rPr>
          <w:rFonts w:ascii="Times New Roman" w:hAnsi="Times New Roman" w:cs="Times New Roman"/>
          <w:color w:val="000000"/>
          <w:sz w:val="24"/>
          <w:szCs w:val="24"/>
          <w:lang w:val="ru-RU"/>
        </w:rPr>
        <w:t>прокариотическая</w:t>
      </w:r>
      <w:proofErr w:type="spellEnd"/>
      <w:r w:rsidRPr="006B57CC">
        <w:rPr>
          <w:rFonts w:ascii="Times New Roman" w:hAnsi="Times New Roman" w:cs="Times New Roman"/>
          <w:color w:val="000000"/>
          <w:sz w:val="24"/>
          <w:szCs w:val="24"/>
          <w:lang w:val="ru-RU"/>
        </w:rPr>
        <w:t xml:space="preserve">. Особенности строения </w:t>
      </w:r>
      <w:proofErr w:type="spellStart"/>
      <w:r w:rsidRPr="006B57CC">
        <w:rPr>
          <w:rFonts w:ascii="Times New Roman" w:hAnsi="Times New Roman" w:cs="Times New Roman"/>
          <w:color w:val="000000"/>
          <w:sz w:val="24"/>
          <w:szCs w:val="24"/>
          <w:lang w:val="ru-RU"/>
        </w:rPr>
        <w:t>прокариотической</w:t>
      </w:r>
      <w:proofErr w:type="spellEnd"/>
      <w:r w:rsidRPr="006B57CC">
        <w:rPr>
          <w:rFonts w:ascii="Times New Roman" w:hAnsi="Times New Roman" w:cs="Times New Roman"/>
          <w:color w:val="000000"/>
          <w:sz w:val="24"/>
          <w:szCs w:val="24"/>
          <w:lang w:val="ru-RU"/>
        </w:rPr>
        <w:t xml:space="preserve"> клетки. Клеточная стенка бактерий. Строение </w:t>
      </w:r>
      <w:proofErr w:type="spellStart"/>
      <w:r w:rsidRPr="006B57CC">
        <w:rPr>
          <w:rFonts w:ascii="Times New Roman" w:hAnsi="Times New Roman" w:cs="Times New Roman"/>
          <w:color w:val="000000"/>
          <w:sz w:val="24"/>
          <w:szCs w:val="24"/>
          <w:lang w:val="ru-RU"/>
        </w:rPr>
        <w:t>эукариотической</w:t>
      </w:r>
      <w:proofErr w:type="spellEnd"/>
      <w:r w:rsidRPr="006B57CC">
        <w:rPr>
          <w:rFonts w:ascii="Times New Roman" w:hAnsi="Times New Roman" w:cs="Times New Roman"/>
          <w:color w:val="000000"/>
          <w:sz w:val="24"/>
          <w:szCs w:val="24"/>
          <w:lang w:val="ru-RU"/>
        </w:rPr>
        <w:t xml:space="preserve"> клетки. Основные отличия растительной, животной и грибной клетки.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Поверхностные структуры клеток – клеточная стенка, </w:t>
      </w:r>
      <w:proofErr w:type="spellStart"/>
      <w:r w:rsidRPr="006B57CC">
        <w:rPr>
          <w:rFonts w:ascii="Times New Roman" w:hAnsi="Times New Roman" w:cs="Times New Roman"/>
          <w:color w:val="000000"/>
          <w:sz w:val="24"/>
          <w:szCs w:val="24"/>
          <w:lang w:val="ru-RU"/>
        </w:rPr>
        <w:t>гликокаликс</w:t>
      </w:r>
      <w:proofErr w:type="spellEnd"/>
      <w:r w:rsidRPr="006B57CC">
        <w:rPr>
          <w:rFonts w:ascii="Times New Roman" w:hAnsi="Times New Roman" w:cs="Times New Roman"/>
          <w:color w:val="000000"/>
          <w:sz w:val="24"/>
          <w:szCs w:val="24"/>
          <w:lang w:val="ru-RU"/>
        </w:rPr>
        <w:t xml:space="preserve">, их функции. Плазматическая мембрана, её свойства и функции. Цитоплазма и её органоиды. </w:t>
      </w:r>
      <w:proofErr w:type="spellStart"/>
      <w:r w:rsidRPr="006B57CC">
        <w:rPr>
          <w:rFonts w:ascii="Times New Roman" w:hAnsi="Times New Roman" w:cs="Times New Roman"/>
          <w:color w:val="000000"/>
          <w:sz w:val="24"/>
          <w:szCs w:val="24"/>
          <w:lang w:val="ru-RU"/>
        </w:rPr>
        <w:t>Одномембранные</w:t>
      </w:r>
      <w:proofErr w:type="spellEnd"/>
      <w:r w:rsidRPr="006B57CC">
        <w:rPr>
          <w:rFonts w:ascii="Times New Roman" w:hAnsi="Times New Roman" w:cs="Times New Roman"/>
          <w:color w:val="000000"/>
          <w:sz w:val="24"/>
          <w:szCs w:val="24"/>
          <w:lang w:val="ru-RU"/>
        </w:rPr>
        <w:t xml:space="preserve"> органоиды клетки: ЭПС, аппарат </w:t>
      </w:r>
      <w:proofErr w:type="spellStart"/>
      <w:r w:rsidRPr="006B57CC">
        <w:rPr>
          <w:rFonts w:ascii="Times New Roman" w:hAnsi="Times New Roman" w:cs="Times New Roman"/>
          <w:color w:val="000000"/>
          <w:sz w:val="24"/>
          <w:szCs w:val="24"/>
          <w:lang w:val="ru-RU"/>
        </w:rPr>
        <w:t>Гольджи</w:t>
      </w:r>
      <w:proofErr w:type="spellEnd"/>
      <w:r w:rsidRPr="006B57CC">
        <w:rPr>
          <w:rFonts w:ascii="Times New Roman" w:hAnsi="Times New Roman" w:cs="Times New Roman"/>
          <w:color w:val="000000"/>
          <w:sz w:val="24"/>
          <w:szCs w:val="24"/>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6B57CC">
        <w:rPr>
          <w:rFonts w:ascii="Times New Roman" w:hAnsi="Times New Roman" w:cs="Times New Roman"/>
          <w:color w:val="000000"/>
          <w:sz w:val="24"/>
          <w:szCs w:val="24"/>
          <w:lang w:val="ru-RU"/>
        </w:rPr>
        <w:t>Немембранные</w:t>
      </w:r>
      <w:proofErr w:type="spellEnd"/>
      <w:r w:rsidRPr="006B57CC">
        <w:rPr>
          <w:rFonts w:ascii="Times New Roman" w:hAnsi="Times New Roman" w:cs="Times New Roman"/>
          <w:color w:val="000000"/>
          <w:sz w:val="24"/>
          <w:szCs w:val="24"/>
          <w:lang w:val="ru-RU"/>
        </w:rPr>
        <w:t xml:space="preserve"> органоиды клетки: рибосомы, клеточный центр, центриоли, реснички, жгутики. Функции органоидов клетки. Включения.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Ядро – регуляторный центр клетки. Строение ядра: ядерная оболочка, кариоплазма, хроматин, ядрышко. Хромосомы.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Транспорт веществ в клетке.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Портреты: А. Левенгук, Р. Гук, Т. Шванн, М. </w:t>
      </w:r>
      <w:proofErr w:type="spellStart"/>
      <w:r w:rsidRPr="006B57CC">
        <w:rPr>
          <w:rFonts w:ascii="Times New Roman" w:hAnsi="Times New Roman" w:cs="Times New Roman"/>
          <w:color w:val="000000"/>
          <w:sz w:val="24"/>
          <w:szCs w:val="24"/>
          <w:lang w:val="ru-RU"/>
        </w:rPr>
        <w:t>Шлейден</w:t>
      </w:r>
      <w:proofErr w:type="spellEnd"/>
      <w:r w:rsidRPr="006B57CC">
        <w:rPr>
          <w:rFonts w:ascii="Times New Roman" w:hAnsi="Times New Roman" w:cs="Times New Roman"/>
          <w:color w:val="000000"/>
          <w:sz w:val="24"/>
          <w:szCs w:val="24"/>
          <w:lang w:val="ru-RU"/>
        </w:rPr>
        <w:t xml:space="preserve">, Р. Вирхов, Дж. Уотсон, Ф. Крик, М. </w:t>
      </w:r>
      <w:proofErr w:type="spellStart"/>
      <w:r w:rsidRPr="006B57CC">
        <w:rPr>
          <w:rFonts w:ascii="Times New Roman" w:hAnsi="Times New Roman" w:cs="Times New Roman"/>
          <w:color w:val="000000"/>
          <w:sz w:val="24"/>
          <w:szCs w:val="24"/>
          <w:lang w:val="ru-RU"/>
        </w:rPr>
        <w:t>Уилкинс</w:t>
      </w:r>
      <w:proofErr w:type="spellEnd"/>
      <w:r w:rsidRPr="006B57CC">
        <w:rPr>
          <w:rFonts w:ascii="Times New Roman" w:hAnsi="Times New Roman" w:cs="Times New Roman"/>
          <w:color w:val="000000"/>
          <w:sz w:val="24"/>
          <w:szCs w:val="24"/>
          <w:lang w:val="ru-RU"/>
        </w:rPr>
        <w:t>, Р. Франклин, К. М. Бэр.</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6B57CC">
        <w:rPr>
          <w:rFonts w:ascii="Times New Roman" w:hAnsi="Times New Roman" w:cs="Times New Roman"/>
          <w:color w:val="000000"/>
          <w:sz w:val="24"/>
          <w:szCs w:val="24"/>
          <w:lang w:val="ru-RU"/>
        </w:rPr>
        <w:t>эукариотической</w:t>
      </w:r>
      <w:proofErr w:type="spellEnd"/>
      <w:r w:rsidRPr="006B57CC">
        <w:rPr>
          <w:rFonts w:ascii="Times New Roman" w:hAnsi="Times New Roman" w:cs="Times New Roman"/>
          <w:color w:val="000000"/>
          <w:sz w:val="24"/>
          <w:szCs w:val="24"/>
          <w:lang w:val="ru-RU"/>
        </w:rPr>
        <w:t xml:space="preserve"> клетки», «Строение животной клетки», «Строение растительной клетки», «Строение </w:t>
      </w:r>
      <w:proofErr w:type="spellStart"/>
      <w:r w:rsidRPr="006B57CC">
        <w:rPr>
          <w:rFonts w:ascii="Times New Roman" w:hAnsi="Times New Roman" w:cs="Times New Roman"/>
          <w:color w:val="000000"/>
          <w:sz w:val="24"/>
          <w:szCs w:val="24"/>
          <w:lang w:val="ru-RU"/>
        </w:rPr>
        <w:t>прокариотической</w:t>
      </w:r>
      <w:proofErr w:type="spellEnd"/>
      <w:r w:rsidRPr="006B57CC">
        <w:rPr>
          <w:rFonts w:ascii="Times New Roman" w:hAnsi="Times New Roman" w:cs="Times New Roman"/>
          <w:color w:val="000000"/>
          <w:sz w:val="24"/>
          <w:szCs w:val="24"/>
          <w:lang w:val="ru-RU"/>
        </w:rPr>
        <w:t xml:space="preserve"> клетки», «Строение ядра клетки», «Углеводы», «Липиды».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1. «Изучение каталитической активности ферментов (на примере амилазы или каталазы)».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4. Жизнедеятельность клетки.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Типы обмена веществ: автотрофный и гетеротрофный. Роль ферментов в обмене веществ и превращении энергии в клетке.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Фотосинтез. Световая и </w:t>
      </w:r>
      <w:proofErr w:type="spellStart"/>
      <w:r w:rsidRPr="006B57CC">
        <w:rPr>
          <w:rFonts w:ascii="Times New Roman" w:hAnsi="Times New Roman" w:cs="Times New Roman"/>
          <w:color w:val="000000"/>
          <w:sz w:val="24"/>
          <w:szCs w:val="24"/>
          <w:lang w:val="ru-RU"/>
        </w:rPr>
        <w:t>темновая</w:t>
      </w:r>
      <w:proofErr w:type="spellEnd"/>
      <w:r w:rsidRPr="006B57CC">
        <w:rPr>
          <w:rFonts w:ascii="Times New Roman" w:hAnsi="Times New Roman" w:cs="Times New Roman"/>
          <w:color w:val="000000"/>
          <w:sz w:val="24"/>
          <w:szCs w:val="24"/>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Хемосинтез. </w:t>
      </w:r>
      <w:proofErr w:type="spellStart"/>
      <w:r w:rsidRPr="006B57CC">
        <w:rPr>
          <w:rFonts w:ascii="Times New Roman" w:hAnsi="Times New Roman" w:cs="Times New Roman"/>
          <w:color w:val="000000"/>
          <w:sz w:val="24"/>
          <w:szCs w:val="24"/>
          <w:lang w:val="ru-RU"/>
        </w:rPr>
        <w:t>Хемосинтезирующие</w:t>
      </w:r>
      <w:proofErr w:type="spellEnd"/>
      <w:r w:rsidRPr="006B57CC">
        <w:rPr>
          <w:rFonts w:ascii="Times New Roman" w:hAnsi="Times New Roman" w:cs="Times New Roman"/>
          <w:color w:val="000000"/>
          <w:sz w:val="24"/>
          <w:szCs w:val="24"/>
          <w:lang w:val="ru-RU"/>
        </w:rPr>
        <w:t xml:space="preserve"> бактерии. Значение хемосинтеза для жизни на Земле.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6B57CC">
        <w:rPr>
          <w:rFonts w:ascii="Times New Roman" w:hAnsi="Times New Roman" w:cs="Times New Roman"/>
          <w:color w:val="000000"/>
          <w:sz w:val="24"/>
          <w:szCs w:val="24"/>
          <w:lang w:val="ru-RU"/>
        </w:rPr>
        <w:t>фосфорилирование</w:t>
      </w:r>
      <w:proofErr w:type="spellEnd"/>
      <w:r w:rsidRPr="006B57CC">
        <w:rPr>
          <w:rFonts w:ascii="Times New Roman" w:hAnsi="Times New Roman" w:cs="Times New Roman"/>
          <w:color w:val="000000"/>
          <w:sz w:val="24"/>
          <w:szCs w:val="24"/>
          <w:lang w:val="ru-RU"/>
        </w:rPr>
        <w:t>. Эффективность энергетического обмена.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w:t>
      </w:r>
      <w:r w:rsidRPr="006B57CC">
        <w:rPr>
          <w:rFonts w:ascii="Times New Roman" w:hAnsi="Times New Roman" w:cs="Times New Roman"/>
          <w:color w:val="000000"/>
          <w:sz w:val="24"/>
          <w:szCs w:val="24"/>
          <w:lang w:val="ru-RU"/>
        </w:rPr>
        <w:lastRenderedPageBreak/>
        <w:t xml:space="preserve">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6B57CC">
        <w:rPr>
          <w:rFonts w:ascii="Times New Roman" w:hAnsi="Times New Roman" w:cs="Times New Roman"/>
          <w:color w:val="000000"/>
          <w:sz w:val="24"/>
          <w:szCs w:val="24"/>
          <w:lang w:val="ru-RU"/>
        </w:rPr>
        <w:t>интеграза</w:t>
      </w:r>
      <w:proofErr w:type="spellEnd"/>
      <w:r w:rsidRPr="006B57CC">
        <w:rPr>
          <w:rFonts w:ascii="Times New Roman" w:hAnsi="Times New Roman" w:cs="Times New Roman"/>
          <w:color w:val="000000"/>
          <w:sz w:val="24"/>
          <w:szCs w:val="24"/>
          <w:lang w:val="ru-RU"/>
        </w:rPr>
        <w:t>. Профилактика распространения вирусных заболеваний.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Портреты: Н. К. Кольцов, Д. И. Ивановский, К. А. Тимирязев.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Оборудование: модели-аппликации «Удвоение ДНК и транскрипция», «Биосинтез белка», «Строение клетки», модель структуры ДНК.</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5. Размножение и индивидуальное развитие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Деление клетки – митоз. Стадии митоза. Процессы, происходящие на разных стадиях митоза. Биологический смысл митоза.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Программируемая гибель клетки – </w:t>
      </w:r>
      <w:proofErr w:type="spellStart"/>
      <w:r w:rsidRPr="006B57CC">
        <w:rPr>
          <w:rFonts w:ascii="Times New Roman" w:hAnsi="Times New Roman" w:cs="Times New Roman"/>
          <w:color w:val="000000"/>
          <w:sz w:val="24"/>
          <w:szCs w:val="24"/>
          <w:lang w:val="ru-RU"/>
        </w:rPr>
        <w:t>апоптоз</w:t>
      </w:r>
      <w:proofErr w:type="spellEnd"/>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Половое размножение, его отличия от бесполого.</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Рост и развитие растений. Онтогенез цветкового растения: строение семени, стадии развития.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3. «Наблюдение митоза в клетках кончика корешка лука на готовых микропрепаратах».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Лабораторная работа № 4. «Изучение строения половых клеток на готовых микропрепаратах».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6. Наследственность и изменчивость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Дигибридное</w:t>
      </w:r>
      <w:proofErr w:type="spellEnd"/>
      <w:r w:rsidRPr="006B57CC">
        <w:rPr>
          <w:rFonts w:ascii="Times New Roman" w:hAnsi="Times New Roman" w:cs="Times New Roman"/>
          <w:color w:val="000000"/>
          <w:sz w:val="24"/>
          <w:szCs w:val="24"/>
          <w:lang w:val="ru-RU"/>
        </w:rPr>
        <w:t xml:space="preserve"> скрещивание. Закон независимого наследования признаков. Цитогенетические основы </w:t>
      </w:r>
      <w:proofErr w:type="spellStart"/>
      <w:r w:rsidRPr="006B57CC">
        <w:rPr>
          <w:rFonts w:ascii="Times New Roman" w:hAnsi="Times New Roman" w:cs="Times New Roman"/>
          <w:color w:val="000000"/>
          <w:sz w:val="24"/>
          <w:szCs w:val="24"/>
          <w:lang w:val="ru-RU"/>
        </w:rPr>
        <w:t>дигибридного</w:t>
      </w:r>
      <w:proofErr w:type="spellEnd"/>
      <w:r w:rsidRPr="006B57CC">
        <w:rPr>
          <w:rFonts w:ascii="Times New Roman" w:hAnsi="Times New Roman" w:cs="Times New Roman"/>
          <w:color w:val="000000"/>
          <w:sz w:val="24"/>
          <w:szCs w:val="24"/>
          <w:lang w:val="ru-RU"/>
        </w:rPr>
        <w:t xml:space="preserve"> скрещивания. Анализирующее скрещивание. Использование анализирующего скрещивания для определения генотипа особи.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Хромосомная теория наследственности. Генетические карты.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Генетика пола. Хромосомное определение пола. </w:t>
      </w:r>
      <w:proofErr w:type="spellStart"/>
      <w:r w:rsidRPr="006B57CC">
        <w:rPr>
          <w:rFonts w:ascii="Times New Roman" w:hAnsi="Times New Roman" w:cs="Times New Roman"/>
          <w:color w:val="000000"/>
          <w:sz w:val="24"/>
          <w:szCs w:val="24"/>
          <w:lang w:val="ru-RU"/>
        </w:rPr>
        <w:t>Аутосомы</w:t>
      </w:r>
      <w:proofErr w:type="spellEnd"/>
      <w:r w:rsidRPr="006B57CC">
        <w:rPr>
          <w:rFonts w:ascii="Times New Roman" w:hAnsi="Times New Roman" w:cs="Times New Roman"/>
          <w:color w:val="000000"/>
          <w:sz w:val="24"/>
          <w:szCs w:val="24"/>
          <w:lang w:val="ru-RU"/>
        </w:rPr>
        <w:t xml:space="preserve"> и половые хромосомы. </w:t>
      </w:r>
      <w:proofErr w:type="spellStart"/>
      <w:r w:rsidRPr="006B57CC">
        <w:rPr>
          <w:rFonts w:ascii="Times New Roman" w:hAnsi="Times New Roman" w:cs="Times New Roman"/>
          <w:color w:val="000000"/>
          <w:sz w:val="24"/>
          <w:szCs w:val="24"/>
          <w:lang w:val="ru-RU"/>
        </w:rPr>
        <w:t>Гомогаметные</w:t>
      </w:r>
      <w:proofErr w:type="spellEnd"/>
      <w:r w:rsidRPr="006B57CC">
        <w:rPr>
          <w:rFonts w:ascii="Times New Roman" w:hAnsi="Times New Roman" w:cs="Times New Roman"/>
          <w:color w:val="000000"/>
          <w:sz w:val="24"/>
          <w:szCs w:val="24"/>
          <w:lang w:val="ru-RU"/>
        </w:rPr>
        <w:t xml:space="preserve"> и </w:t>
      </w:r>
      <w:proofErr w:type="spellStart"/>
      <w:r w:rsidRPr="006B57CC">
        <w:rPr>
          <w:rFonts w:ascii="Times New Roman" w:hAnsi="Times New Roman" w:cs="Times New Roman"/>
          <w:color w:val="000000"/>
          <w:sz w:val="24"/>
          <w:szCs w:val="24"/>
          <w:lang w:val="ru-RU"/>
        </w:rPr>
        <w:t>гетерогаметные</w:t>
      </w:r>
      <w:proofErr w:type="spellEnd"/>
      <w:r w:rsidRPr="006B57CC">
        <w:rPr>
          <w:rFonts w:ascii="Times New Roman" w:hAnsi="Times New Roman" w:cs="Times New Roman"/>
          <w:color w:val="000000"/>
          <w:sz w:val="24"/>
          <w:szCs w:val="24"/>
          <w:lang w:val="ru-RU"/>
        </w:rPr>
        <w:t xml:space="preserve"> организмы. Наследование признаков, сцепленных с полом.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6B57CC">
        <w:rPr>
          <w:rFonts w:ascii="Times New Roman" w:hAnsi="Times New Roman" w:cs="Times New Roman"/>
          <w:color w:val="000000"/>
          <w:sz w:val="24"/>
          <w:szCs w:val="24"/>
          <w:lang w:val="ru-RU"/>
        </w:rPr>
        <w:t>модификационной</w:t>
      </w:r>
      <w:proofErr w:type="spellEnd"/>
      <w:r w:rsidRPr="006B57CC">
        <w:rPr>
          <w:rFonts w:ascii="Times New Roman" w:hAnsi="Times New Roman" w:cs="Times New Roman"/>
          <w:color w:val="000000"/>
          <w:sz w:val="24"/>
          <w:szCs w:val="24"/>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6B57CC">
        <w:rPr>
          <w:rFonts w:ascii="Times New Roman" w:hAnsi="Times New Roman" w:cs="Times New Roman"/>
          <w:color w:val="000000"/>
          <w:sz w:val="24"/>
          <w:szCs w:val="24"/>
          <w:lang w:val="ru-RU"/>
        </w:rPr>
        <w:t>модификационной</w:t>
      </w:r>
      <w:proofErr w:type="spellEnd"/>
      <w:r w:rsidRPr="006B57CC">
        <w:rPr>
          <w:rFonts w:ascii="Times New Roman" w:hAnsi="Times New Roman" w:cs="Times New Roman"/>
          <w:color w:val="000000"/>
          <w:sz w:val="24"/>
          <w:szCs w:val="24"/>
          <w:lang w:val="ru-RU"/>
        </w:rPr>
        <w:t xml:space="preserve"> изменчивости.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Внеядерная наследственность и изменчивость.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6B57CC">
        <w:rPr>
          <w:rFonts w:ascii="Times New Roman" w:hAnsi="Times New Roman" w:cs="Times New Roman"/>
          <w:color w:val="000000"/>
          <w:sz w:val="24"/>
          <w:szCs w:val="24"/>
          <w:lang w:val="ru-RU"/>
        </w:rPr>
        <w:t>полногеномное</w:t>
      </w:r>
      <w:proofErr w:type="spellEnd"/>
      <w:r w:rsidRPr="006B57CC">
        <w:rPr>
          <w:rFonts w:ascii="Times New Roman" w:hAnsi="Times New Roman" w:cs="Times New Roman"/>
          <w:color w:val="000000"/>
          <w:sz w:val="24"/>
          <w:szCs w:val="24"/>
          <w:lang w:val="ru-RU"/>
        </w:rPr>
        <w:t xml:space="preserve"> </w:t>
      </w:r>
      <w:proofErr w:type="spellStart"/>
      <w:r w:rsidRPr="006B57CC">
        <w:rPr>
          <w:rFonts w:ascii="Times New Roman" w:hAnsi="Times New Roman" w:cs="Times New Roman"/>
          <w:color w:val="000000"/>
          <w:sz w:val="24"/>
          <w:szCs w:val="24"/>
          <w:lang w:val="ru-RU"/>
        </w:rPr>
        <w:t>секвенирование</w:t>
      </w:r>
      <w:proofErr w:type="spellEnd"/>
      <w:r w:rsidRPr="006B57CC">
        <w:rPr>
          <w:rFonts w:ascii="Times New Roman" w:hAnsi="Times New Roman" w:cs="Times New Roman"/>
          <w:color w:val="000000"/>
          <w:sz w:val="24"/>
          <w:szCs w:val="24"/>
          <w:lang w:val="ru-RU"/>
        </w:rPr>
        <w:t xml:space="preserve">, </w:t>
      </w:r>
      <w:proofErr w:type="spellStart"/>
      <w:r w:rsidRPr="006B57CC">
        <w:rPr>
          <w:rFonts w:ascii="Times New Roman" w:hAnsi="Times New Roman" w:cs="Times New Roman"/>
          <w:color w:val="000000"/>
          <w:sz w:val="24"/>
          <w:szCs w:val="24"/>
          <w:lang w:val="ru-RU"/>
        </w:rPr>
        <w:t>генотипирование</w:t>
      </w:r>
      <w:proofErr w:type="spellEnd"/>
      <w:r w:rsidRPr="006B57CC">
        <w:rPr>
          <w:rFonts w:ascii="Times New Roman" w:hAnsi="Times New Roman" w:cs="Times New Roman"/>
          <w:color w:val="000000"/>
          <w:sz w:val="24"/>
          <w:szCs w:val="24"/>
          <w:lang w:val="ru-RU"/>
        </w:rPr>
        <w:t xml:space="preserve">, в том числе с помощью </w:t>
      </w:r>
      <w:r w:rsidRPr="00830544">
        <w:rPr>
          <w:rFonts w:ascii="Times New Roman" w:hAnsi="Times New Roman" w:cs="Times New Roman"/>
          <w:color w:val="000000"/>
          <w:sz w:val="24"/>
          <w:szCs w:val="24"/>
          <w:lang w:val="ru-RU"/>
        </w:rPr>
        <w:t xml:space="preserve">ПЦР-анализа. </w:t>
      </w:r>
      <w:r w:rsidRPr="006B57CC">
        <w:rPr>
          <w:rFonts w:ascii="Times New Roman" w:hAnsi="Times New Roman" w:cs="Times New Roman"/>
          <w:color w:val="000000"/>
          <w:sz w:val="24"/>
          <w:szCs w:val="24"/>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Портреты: Г. Мендель, Т. Морган, Г. де Фриз, С. С. Четвериков, Н. В. Тимофеев-Ресовский, Н. И. Вавилов.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6B57CC">
        <w:rPr>
          <w:rFonts w:ascii="Times New Roman" w:hAnsi="Times New Roman" w:cs="Times New Roman"/>
          <w:color w:val="000000"/>
          <w:sz w:val="24"/>
          <w:szCs w:val="24"/>
          <w:lang w:val="ru-RU"/>
        </w:rPr>
        <w:t>Дигибридное</w:t>
      </w:r>
      <w:proofErr w:type="spellEnd"/>
      <w:r w:rsidRPr="006B57CC">
        <w:rPr>
          <w:rFonts w:ascii="Times New Roman" w:hAnsi="Times New Roman" w:cs="Times New Roman"/>
          <w:color w:val="000000"/>
          <w:sz w:val="24"/>
          <w:szCs w:val="24"/>
          <w:lang w:val="ru-RU"/>
        </w:rPr>
        <w:t xml:space="preserve"> скрещивание», «Цитологические основы </w:t>
      </w:r>
      <w:proofErr w:type="spellStart"/>
      <w:r w:rsidRPr="006B57CC">
        <w:rPr>
          <w:rFonts w:ascii="Times New Roman" w:hAnsi="Times New Roman" w:cs="Times New Roman"/>
          <w:color w:val="000000"/>
          <w:sz w:val="24"/>
          <w:szCs w:val="24"/>
          <w:lang w:val="ru-RU"/>
        </w:rPr>
        <w:t>дигибридного</w:t>
      </w:r>
      <w:proofErr w:type="spellEnd"/>
      <w:r w:rsidRPr="006B57CC">
        <w:rPr>
          <w:rFonts w:ascii="Times New Roman" w:hAnsi="Times New Roman" w:cs="Times New Roman"/>
          <w:color w:val="000000"/>
          <w:sz w:val="24"/>
          <w:szCs w:val="24"/>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6B57CC">
        <w:rPr>
          <w:rFonts w:ascii="Times New Roman" w:hAnsi="Times New Roman" w:cs="Times New Roman"/>
          <w:color w:val="000000"/>
          <w:sz w:val="24"/>
          <w:szCs w:val="24"/>
          <w:lang w:val="ru-RU"/>
        </w:rPr>
        <w:t>Модификационная</w:t>
      </w:r>
      <w:proofErr w:type="spellEnd"/>
      <w:r w:rsidRPr="006B57CC">
        <w:rPr>
          <w:rFonts w:ascii="Times New Roman" w:hAnsi="Times New Roman" w:cs="Times New Roman"/>
          <w:color w:val="000000"/>
          <w:sz w:val="24"/>
          <w:szCs w:val="24"/>
          <w:lang w:val="ru-RU"/>
        </w:rPr>
        <w:t xml:space="preserve"> изменчивость», «Наследование резус-фактора», «Генетика групп крови», «Мутационная изменчивость».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Оборудование: модели-аппликации «Моногибридное скрещивание», «Неполное доминирование», «</w:t>
      </w:r>
      <w:proofErr w:type="spellStart"/>
      <w:r w:rsidRPr="006B57CC">
        <w:rPr>
          <w:rFonts w:ascii="Times New Roman" w:hAnsi="Times New Roman" w:cs="Times New Roman"/>
          <w:color w:val="000000"/>
          <w:sz w:val="24"/>
          <w:szCs w:val="24"/>
          <w:lang w:val="ru-RU"/>
        </w:rPr>
        <w:t>Дигибридное</w:t>
      </w:r>
      <w:proofErr w:type="spellEnd"/>
      <w:r w:rsidRPr="006B57CC">
        <w:rPr>
          <w:rFonts w:ascii="Times New Roman" w:hAnsi="Times New Roman" w:cs="Times New Roman"/>
          <w:color w:val="000000"/>
          <w:sz w:val="24"/>
          <w:szCs w:val="24"/>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Лабораторная работа № 5. «Изучение результатов моногибридного и </w:t>
      </w:r>
      <w:proofErr w:type="spellStart"/>
      <w:r w:rsidRPr="006B57CC">
        <w:rPr>
          <w:rFonts w:ascii="Times New Roman" w:hAnsi="Times New Roman" w:cs="Times New Roman"/>
          <w:color w:val="000000"/>
          <w:sz w:val="24"/>
          <w:szCs w:val="24"/>
          <w:lang w:val="ru-RU"/>
        </w:rPr>
        <w:t>дигибридного</w:t>
      </w:r>
      <w:proofErr w:type="spellEnd"/>
      <w:r w:rsidRPr="006B57CC">
        <w:rPr>
          <w:rFonts w:ascii="Times New Roman" w:hAnsi="Times New Roman" w:cs="Times New Roman"/>
          <w:color w:val="000000"/>
          <w:sz w:val="24"/>
          <w:szCs w:val="24"/>
          <w:lang w:val="ru-RU"/>
        </w:rPr>
        <w:t xml:space="preserve"> скрещивания у дрозофилы на готовых микропрепаратах».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Лабораторная работа № 6. «Изучение </w:t>
      </w:r>
      <w:proofErr w:type="spellStart"/>
      <w:r w:rsidRPr="006B57CC">
        <w:rPr>
          <w:rFonts w:ascii="Times New Roman" w:hAnsi="Times New Roman" w:cs="Times New Roman"/>
          <w:color w:val="000000"/>
          <w:sz w:val="24"/>
          <w:szCs w:val="24"/>
          <w:lang w:val="ru-RU"/>
        </w:rPr>
        <w:t>модификационной</w:t>
      </w:r>
      <w:proofErr w:type="spellEnd"/>
      <w:r w:rsidRPr="006B57CC">
        <w:rPr>
          <w:rFonts w:ascii="Times New Roman" w:hAnsi="Times New Roman" w:cs="Times New Roman"/>
          <w:color w:val="000000"/>
          <w:sz w:val="24"/>
          <w:szCs w:val="24"/>
          <w:lang w:val="ru-RU"/>
        </w:rPr>
        <w:t xml:space="preserve"> изменчивости, построение вариационного ряда и вариационной кривой».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7. «Анализ мутаций у дрозофилы на готовых микропрепаратах».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Практическая работа № 2. «Составление и анализ родословных человека».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7. Селекция организмов. Основы биотехнологии.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6B57CC">
        <w:rPr>
          <w:rFonts w:ascii="Times New Roman" w:hAnsi="Times New Roman" w:cs="Times New Roman"/>
          <w:color w:val="000000"/>
          <w:sz w:val="24"/>
          <w:szCs w:val="24"/>
          <w:lang w:val="ru-RU"/>
        </w:rPr>
        <w:t>полиплоидов</w:t>
      </w:r>
      <w:proofErr w:type="spellEnd"/>
      <w:r w:rsidRPr="006B57CC">
        <w:rPr>
          <w:rFonts w:ascii="Times New Roman" w:hAnsi="Times New Roman" w:cs="Times New Roman"/>
          <w:color w:val="000000"/>
          <w:sz w:val="24"/>
          <w:szCs w:val="24"/>
          <w:lang w:val="ru-RU"/>
        </w:rPr>
        <w:t>. Достижения селекции растений, животных и микроорганизмов.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Биотехнология как отрасль производства. Генная инженерия. Этапы создания рекомбинантной ДНК и </w:t>
      </w:r>
      <w:proofErr w:type="spellStart"/>
      <w:r w:rsidRPr="006B57CC">
        <w:rPr>
          <w:rFonts w:ascii="Times New Roman" w:hAnsi="Times New Roman" w:cs="Times New Roman"/>
          <w:color w:val="000000"/>
          <w:sz w:val="24"/>
          <w:szCs w:val="24"/>
          <w:lang w:val="ru-RU"/>
        </w:rPr>
        <w:t>трансгенных</w:t>
      </w:r>
      <w:proofErr w:type="spellEnd"/>
      <w:r w:rsidRPr="006B57CC">
        <w:rPr>
          <w:rFonts w:ascii="Times New Roman" w:hAnsi="Times New Roman" w:cs="Times New Roman"/>
          <w:color w:val="000000"/>
          <w:sz w:val="24"/>
          <w:szCs w:val="24"/>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Портреты: Н. И. Вавилов, И. В. Мичурин, Г. Д. Карпеченко, М. Ф. Иванов.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Оборудование: муляжи плодов и корнеплодов диких форм и культурных сортов растений, гербарий «Сельскохозяйственные растения».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Экскурсия</w:t>
      </w:r>
      <w:r w:rsidRPr="006B57CC">
        <w:rPr>
          <w:rFonts w:ascii="Times New Roman" w:hAnsi="Times New Roman" w:cs="Times New Roman"/>
          <w:b/>
          <w:color w:val="000000"/>
          <w:sz w:val="24"/>
          <w:szCs w:val="24"/>
          <w:lang w:val="ru-RU"/>
        </w:rPr>
        <w:t xml:space="preserve"> </w:t>
      </w:r>
      <w:r w:rsidRPr="006B57CC">
        <w:rPr>
          <w:rFonts w:ascii="Times New Roman" w:hAnsi="Times New Roman" w:cs="Times New Roman"/>
          <w:color w:val="000000"/>
          <w:sz w:val="24"/>
          <w:szCs w:val="24"/>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6B57CC">
        <w:rPr>
          <w:rFonts w:ascii="Times New Roman" w:hAnsi="Times New Roman" w:cs="Times New Roman"/>
          <w:color w:val="000000"/>
          <w:sz w:val="24"/>
          <w:szCs w:val="24"/>
          <w:lang w:val="ru-RU"/>
        </w:rPr>
        <w:t>агроуниверситета</w:t>
      </w:r>
      <w:proofErr w:type="spellEnd"/>
      <w:r w:rsidRPr="006B57CC">
        <w:rPr>
          <w:rFonts w:ascii="Times New Roman" w:hAnsi="Times New Roman" w:cs="Times New Roman"/>
          <w:color w:val="000000"/>
          <w:sz w:val="24"/>
          <w:szCs w:val="24"/>
          <w:lang w:val="ru-RU"/>
        </w:rPr>
        <w:t xml:space="preserve"> или научного центра)».</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left="12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11 КЛАСС</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1. Эволюционная биология.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Эмбриологические: сходства и различия эмбрионов разных видов позвоночных. Сравнительно-анатомические: гомологичные, аналогичные, рудиментарные органы, </w:t>
      </w:r>
      <w:r w:rsidRPr="006B57CC">
        <w:rPr>
          <w:rFonts w:ascii="Times New Roman" w:hAnsi="Times New Roman" w:cs="Times New Roman"/>
          <w:color w:val="000000"/>
          <w:sz w:val="24"/>
          <w:szCs w:val="24"/>
          <w:lang w:val="ru-RU"/>
        </w:rPr>
        <w:lastRenderedPageBreak/>
        <w:t>атавизмы. Молекулярно-биохимические: сходство механизмов наследственности и основных метаболических путей у всех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Синтетическая теория эволюции (СТЭ) и её основные положения.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Микроэволюция</w:t>
      </w:r>
      <w:proofErr w:type="spellEnd"/>
      <w:r w:rsidRPr="006B57CC">
        <w:rPr>
          <w:rFonts w:ascii="Times New Roman" w:hAnsi="Times New Roman" w:cs="Times New Roman"/>
          <w:color w:val="000000"/>
          <w:sz w:val="24"/>
          <w:szCs w:val="24"/>
          <w:lang w:val="ru-RU"/>
        </w:rPr>
        <w:t>. Популяция как единица вида и эволюции.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Естественный отбор – направляющий фактор эволюции. Формы естественного отбора.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Приспособленность организмов как результат эволюции. Примеры приспособлений у организмов. Ароморфозы и идио­адаптации.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Вид и видообразование. Критерии вида. Основные формы видообразования: географическое, экологическое.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Макроэволюция. Формы эволюции: филетическая, дивергентная, конвергентная, параллельная. Необратимость эволюции.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Происхождение от неспециализированных предков. Прогрессирующая специализация. Адаптивная радиация.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Портреты: К. Линней, Ж. Б. Ламарк, Ч. Дарвин, В. О. Ковалевский, К. М. Бэр, Э. Геккель, Ф. Мюллер, А. Н. </w:t>
      </w:r>
      <w:proofErr w:type="spellStart"/>
      <w:r w:rsidRPr="006B57CC">
        <w:rPr>
          <w:rFonts w:ascii="Times New Roman" w:hAnsi="Times New Roman" w:cs="Times New Roman"/>
          <w:color w:val="000000"/>
          <w:sz w:val="24"/>
          <w:szCs w:val="24"/>
          <w:lang w:val="ru-RU"/>
        </w:rPr>
        <w:t>Северцов</w:t>
      </w:r>
      <w:proofErr w:type="spellEnd"/>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1. «Сравнение видов по морфологическому критерию».</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2. «Описание приспособленности организма и её относительного характера».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2. Возникновение и развитие жизни на Земле.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6B57CC">
        <w:rPr>
          <w:rFonts w:ascii="Times New Roman" w:hAnsi="Times New Roman" w:cs="Times New Roman"/>
          <w:color w:val="000000"/>
          <w:sz w:val="24"/>
          <w:szCs w:val="24"/>
          <w:lang w:val="ru-RU"/>
        </w:rPr>
        <w:t>протоклетки</w:t>
      </w:r>
      <w:proofErr w:type="spellEnd"/>
      <w:r w:rsidRPr="006B57CC">
        <w:rPr>
          <w:rFonts w:ascii="Times New Roman" w:hAnsi="Times New Roman" w:cs="Times New Roman"/>
          <w:color w:val="000000"/>
          <w:sz w:val="24"/>
          <w:szCs w:val="24"/>
          <w:lang w:val="ru-RU"/>
        </w:rPr>
        <w:t>. Первые клетки и их эволюция. Формирование основных групп живых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 xml:space="preserve">Развитие жизни на Земле по эрам и периодам. </w:t>
      </w:r>
      <w:proofErr w:type="spellStart"/>
      <w:r w:rsidRPr="006B57CC">
        <w:rPr>
          <w:rFonts w:ascii="Times New Roman" w:hAnsi="Times New Roman" w:cs="Times New Roman"/>
          <w:color w:val="000000"/>
          <w:sz w:val="24"/>
          <w:szCs w:val="24"/>
          <w:lang w:val="ru-RU"/>
        </w:rPr>
        <w:t>Катархей</w:t>
      </w:r>
      <w:proofErr w:type="spellEnd"/>
      <w:r w:rsidRPr="006B57CC">
        <w:rPr>
          <w:rFonts w:ascii="Times New Roman" w:hAnsi="Times New Roman" w:cs="Times New Roman"/>
          <w:color w:val="000000"/>
          <w:sz w:val="24"/>
          <w:szCs w:val="24"/>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Мезозойская эра и её периоды: триасовый, юрский, меловой.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Кайнозойская эра и её периоды: палеогеновый, неогеновый, антропогеновый.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Система органического мира как отражение эволюции. Основные систематические группы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Портреты: Ф. </w:t>
      </w:r>
      <w:proofErr w:type="spellStart"/>
      <w:r w:rsidRPr="006B57CC">
        <w:rPr>
          <w:rFonts w:ascii="Times New Roman" w:hAnsi="Times New Roman" w:cs="Times New Roman"/>
          <w:color w:val="000000"/>
          <w:sz w:val="24"/>
          <w:szCs w:val="24"/>
          <w:lang w:val="ru-RU"/>
        </w:rPr>
        <w:t>Реди</w:t>
      </w:r>
      <w:proofErr w:type="spellEnd"/>
      <w:r w:rsidRPr="006B57CC">
        <w:rPr>
          <w:rFonts w:ascii="Times New Roman" w:hAnsi="Times New Roman" w:cs="Times New Roman"/>
          <w:color w:val="000000"/>
          <w:sz w:val="24"/>
          <w:szCs w:val="24"/>
          <w:lang w:val="ru-RU"/>
        </w:rPr>
        <w:t xml:space="preserve">, Л. Пастер, А. И. Опарин, С. Миллер, Г. </w:t>
      </w:r>
      <w:proofErr w:type="spellStart"/>
      <w:r w:rsidRPr="006B57CC">
        <w:rPr>
          <w:rFonts w:ascii="Times New Roman" w:hAnsi="Times New Roman" w:cs="Times New Roman"/>
          <w:color w:val="000000"/>
          <w:sz w:val="24"/>
          <w:szCs w:val="24"/>
          <w:lang w:val="ru-RU"/>
        </w:rPr>
        <w:t>Юри</w:t>
      </w:r>
      <w:proofErr w:type="spellEnd"/>
      <w:r w:rsidRPr="006B57CC">
        <w:rPr>
          <w:rFonts w:ascii="Times New Roman" w:hAnsi="Times New Roman" w:cs="Times New Roman"/>
          <w:color w:val="000000"/>
          <w:sz w:val="24"/>
          <w:szCs w:val="24"/>
          <w:lang w:val="ru-RU"/>
        </w:rPr>
        <w:t>, Ч. Дарвин.</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«Возникновение Солнечной системы», «Развитие органического мира», «Растительная клетка», «Животная клетка», «</w:t>
      </w:r>
      <w:proofErr w:type="spellStart"/>
      <w:r w:rsidRPr="006B57CC">
        <w:rPr>
          <w:rFonts w:ascii="Times New Roman" w:hAnsi="Times New Roman" w:cs="Times New Roman"/>
          <w:color w:val="000000"/>
          <w:sz w:val="24"/>
          <w:szCs w:val="24"/>
          <w:lang w:val="ru-RU"/>
        </w:rPr>
        <w:t>Прокариотическая</w:t>
      </w:r>
      <w:proofErr w:type="spellEnd"/>
      <w:r w:rsidRPr="006B57CC">
        <w:rPr>
          <w:rFonts w:ascii="Times New Roman" w:hAnsi="Times New Roman" w:cs="Times New Roman"/>
          <w:color w:val="000000"/>
          <w:sz w:val="24"/>
          <w:szCs w:val="24"/>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6B57CC">
        <w:rPr>
          <w:rFonts w:ascii="Times New Roman" w:hAnsi="Times New Roman" w:cs="Times New Roman"/>
          <w:color w:val="000000"/>
          <w:sz w:val="24"/>
          <w:szCs w:val="24"/>
          <w:lang w:val="ru-RU"/>
        </w:rPr>
        <w:t>чопперы</w:t>
      </w:r>
      <w:proofErr w:type="spellEnd"/>
      <w:r w:rsidRPr="006B57CC">
        <w:rPr>
          <w:rFonts w:ascii="Times New Roman" w:hAnsi="Times New Roman" w:cs="Times New Roman"/>
          <w:color w:val="000000"/>
          <w:sz w:val="24"/>
          <w:szCs w:val="24"/>
          <w:lang w:val="ru-RU"/>
        </w:rPr>
        <w:t>, рубила, скребла), геохронологическая таблица, коллекция «Формы сохранности ископаемых животных и растений».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Практическая работа № 1. «Изучение ископаемых остатков растений и животных в коллекциях».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Экскурсия «Эволюция органического мира на Земле» (в естественно-научный или краеведческий музей).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3. Организмы и окружающая среда.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Среды обитания организмов: водная, наземно-воздушная, почвенная, </w:t>
      </w:r>
      <w:proofErr w:type="spellStart"/>
      <w:r w:rsidRPr="006B57CC">
        <w:rPr>
          <w:rFonts w:ascii="Times New Roman" w:hAnsi="Times New Roman" w:cs="Times New Roman"/>
          <w:color w:val="000000"/>
          <w:sz w:val="24"/>
          <w:szCs w:val="24"/>
          <w:lang w:val="ru-RU"/>
        </w:rPr>
        <w:t>внутриорганизменная</w:t>
      </w:r>
      <w:proofErr w:type="spellEnd"/>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6B57CC">
        <w:rPr>
          <w:rFonts w:ascii="Times New Roman" w:hAnsi="Times New Roman" w:cs="Times New Roman"/>
          <w:color w:val="000000"/>
          <w:sz w:val="24"/>
          <w:szCs w:val="24"/>
          <w:lang w:val="ru-RU"/>
        </w:rPr>
        <w:t>квартиранство</w:t>
      </w:r>
      <w:proofErr w:type="spellEnd"/>
      <w:r w:rsidRPr="006B57CC">
        <w:rPr>
          <w:rFonts w:ascii="Times New Roman" w:hAnsi="Times New Roman" w:cs="Times New Roman"/>
          <w:color w:val="000000"/>
          <w:sz w:val="24"/>
          <w:szCs w:val="24"/>
          <w:lang w:val="ru-RU"/>
        </w:rPr>
        <w:t xml:space="preserve">, нахлебничество). </w:t>
      </w:r>
      <w:proofErr w:type="spellStart"/>
      <w:r w:rsidRPr="006B57CC">
        <w:rPr>
          <w:rFonts w:ascii="Times New Roman" w:hAnsi="Times New Roman" w:cs="Times New Roman"/>
          <w:color w:val="000000"/>
          <w:sz w:val="24"/>
          <w:szCs w:val="24"/>
          <w:lang w:val="ru-RU"/>
        </w:rPr>
        <w:t>Аменсализм</w:t>
      </w:r>
      <w:proofErr w:type="spellEnd"/>
      <w:r w:rsidRPr="006B57CC">
        <w:rPr>
          <w:rFonts w:ascii="Times New Roman" w:hAnsi="Times New Roman" w:cs="Times New Roman"/>
          <w:color w:val="000000"/>
          <w:sz w:val="24"/>
          <w:szCs w:val="24"/>
          <w:lang w:val="ru-RU"/>
        </w:rPr>
        <w:t>, нейтрализм. Значение биотических взаимодействий для существования организмов в природных сообществах.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 xml:space="preserve">Демонстрации: </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Портреты: А. Гумбольдт, К. Ф. </w:t>
      </w:r>
      <w:proofErr w:type="spellStart"/>
      <w:r w:rsidRPr="006B57CC">
        <w:rPr>
          <w:rFonts w:ascii="Times New Roman" w:hAnsi="Times New Roman" w:cs="Times New Roman"/>
          <w:color w:val="000000"/>
          <w:sz w:val="24"/>
          <w:szCs w:val="24"/>
          <w:lang w:val="ru-RU"/>
        </w:rPr>
        <w:t>Рулье</w:t>
      </w:r>
      <w:proofErr w:type="spellEnd"/>
      <w:r w:rsidRPr="006B57CC">
        <w:rPr>
          <w:rFonts w:ascii="Times New Roman" w:hAnsi="Times New Roman" w:cs="Times New Roman"/>
          <w:color w:val="000000"/>
          <w:sz w:val="24"/>
          <w:szCs w:val="24"/>
          <w:lang w:val="ru-RU"/>
        </w:rPr>
        <w:t>, Э. Геккель.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Лабораторные и практические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3. «Морфологические особенности растений из разных мест обитания».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Лабораторная работа № 4. «Влияние света на рост и развитие черенков колеуса».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Практическая работа № 2. «Подсчёт плотности популяций разных видов растений».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Тема 4. Сообщества и экологические системы.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6B57CC">
        <w:rPr>
          <w:rFonts w:ascii="Times New Roman" w:hAnsi="Times New Roman" w:cs="Times New Roman"/>
          <w:color w:val="000000"/>
          <w:sz w:val="24"/>
          <w:szCs w:val="24"/>
          <w:lang w:val="ru-RU"/>
        </w:rPr>
        <w:t>консументы</w:t>
      </w:r>
      <w:proofErr w:type="spellEnd"/>
      <w:r w:rsidRPr="006B57CC">
        <w:rPr>
          <w:rFonts w:ascii="Times New Roman" w:hAnsi="Times New Roman" w:cs="Times New Roman"/>
          <w:color w:val="000000"/>
          <w:sz w:val="24"/>
          <w:szCs w:val="24"/>
          <w:lang w:val="ru-RU"/>
        </w:rPr>
        <w:t xml:space="preserve">, </w:t>
      </w:r>
      <w:proofErr w:type="spellStart"/>
      <w:r w:rsidRPr="006B57CC">
        <w:rPr>
          <w:rFonts w:ascii="Times New Roman" w:hAnsi="Times New Roman" w:cs="Times New Roman"/>
          <w:color w:val="000000"/>
          <w:sz w:val="24"/>
          <w:szCs w:val="24"/>
          <w:lang w:val="ru-RU"/>
        </w:rPr>
        <w:t>редуценты</w:t>
      </w:r>
      <w:proofErr w:type="spellEnd"/>
      <w:r w:rsidRPr="006B57CC">
        <w:rPr>
          <w:rFonts w:ascii="Times New Roman" w:hAnsi="Times New Roman" w:cs="Times New Roman"/>
          <w:color w:val="000000"/>
          <w:sz w:val="24"/>
          <w:szCs w:val="24"/>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6B57CC">
        <w:rPr>
          <w:rFonts w:ascii="Times New Roman" w:hAnsi="Times New Roman" w:cs="Times New Roman"/>
          <w:color w:val="000000"/>
          <w:sz w:val="24"/>
          <w:szCs w:val="24"/>
          <w:lang w:val="ru-RU"/>
        </w:rPr>
        <w:t>саморегуляция</w:t>
      </w:r>
      <w:proofErr w:type="spellEnd"/>
      <w:r w:rsidRPr="006B57CC">
        <w:rPr>
          <w:rFonts w:ascii="Times New Roman" w:hAnsi="Times New Roman" w:cs="Times New Roman"/>
          <w:color w:val="000000"/>
          <w:sz w:val="24"/>
          <w:szCs w:val="24"/>
          <w:lang w:val="ru-RU"/>
        </w:rPr>
        <w:t>, развитие. Сукцессия.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Природные экосистемы. Экосистемы озёр и рек. Экосистема хвойного или широколиственного леса.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Антропогенные экосистемы. </w:t>
      </w:r>
      <w:proofErr w:type="spellStart"/>
      <w:r w:rsidRPr="006B57CC">
        <w:rPr>
          <w:rFonts w:ascii="Times New Roman" w:hAnsi="Times New Roman" w:cs="Times New Roman"/>
          <w:color w:val="000000"/>
          <w:sz w:val="24"/>
          <w:szCs w:val="24"/>
          <w:lang w:val="ru-RU"/>
        </w:rPr>
        <w:t>Агроэкосистемы</w:t>
      </w:r>
      <w:proofErr w:type="spellEnd"/>
      <w:r w:rsidRPr="006B57CC">
        <w:rPr>
          <w:rFonts w:ascii="Times New Roman" w:hAnsi="Times New Roman" w:cs="Times New Roman"/>
          <w:color w:val="000000"/>
          <w:sz w:val="24"/>
          <w:szCs w:val="24"/>
          <w:lang w:val="ru-RU"/>
        </w:rPr>
        <w:t xml:space="preserve">. </w:t>
      </w:r>
      <w:proofErr w:type="spellStart"/>
      <w:r w:rsidRPr="006B57CC">
        <w:rPr>
          <w:rFonts w:ascii="Times New Roman" w:hAnsi="Times New Roman" w:cs="Times New Roman"/>
          <w:color w:val="000000"/>
          <w:sz w:val="24"/>
          <w:szCs w:val="24"/>
          <w:lang w:val="ru-RU"/>
        </w:rPr>
        <w:t>Урбоэкосистемы</w:t>
      </w:r>
      <w:proofErr w:type="spellEnd"/>
      <w:r w:rsidRPr="006B57CC">
        <w:rPr>
          <w:rFonts w:ascii="Times New Roman" w:hAnsi="Times New Roman" w:cs="Times New Roman"/>
          <w:color w:val="000000"/>
          <w:sz w:val="24"/>
          <w:szCs w:val="24"/>
          <w:lang w:val="ru-RU"/>
        </w:rPr>
        <w:t xml:space="preserve">. Биологическое и хозяйственное значение </w:t>
      </w:r>
      <w:proofErr w:type="spellStart"/>
      <w:r w:rsidRPr="006B57CC">
        <w:rPr>
          <w:rFonts w:ascii="Times New Roman" w:hAnsi="Times New Roman" w:cs="Times New Roman"/>
          <w:color w:val="000000"/>
          <w:sz w:val="24"/>
          <w:szCs w:val="24"/>
          <w:lang w:val="ru-RU"/>
        </w:rPr>
        <w:t>агроэкосистем</w:t>
      </w:r>
      <w:proofErr w:type="spellEnd"/>
      <w:r w:rsidRPr="006B57CC">
        <w:rPr>
          <w:rFonts w:ascii="Times New Roman" w:hAnsi="Times New Roman" w:cs="Times New Roman"/>
          <w:color w:val="000000"/>
          <w:sz w:val="24"/>
          <w:szCs w:val="24"/>
          <w:lang w:val="ru-RU"/>
        </w:rPr>
        <w:t xml:space="preserve"> и </w:t>
      </w:r>
      <w:proofErr w:type="spellStart"/>
      <w:r w:rsidRPr="006B57CC">
        <w:rPr>
          <w:rFonts w:ascii="Times New Roman" w:hAnsi="Times New Roman" w:cs="Times New Roman"/>
          <w:color w:val="000000"/>
          <w:sz w:val="24"/>
          <w:szCs w:val="24"/>
          <w:lang w:val="ru-RU"/>
        </w:rPr>
        <w:t>урбоэкосистем</w:t>
      </w:r>
      <w:proofErr w:type="spellEnd"/>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Биоразнообразие как фактор устойчивости экосистем. Сохранение биологического разнообразия на Земле.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Круговороты веществ и биогеохимические циклы элементов (углерода, азота). Зональность биосферы. Основные биомы суши.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Человечество в биосфере Земли. Антропогенные изменения в биосфере. Глобальные экологические проблемы.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Демонстрации: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Портреты: А. Дж. </w:t>
      </w:r>
      <w:proofErr w:type="spellStart"/>
      <w:r w:rsidRPr="006B57CC">
        <w:rPr>
          <w:rFonts w:ascii="Times New Roman" w:hAnsi="Times New Roman" w:cs="Times New Roman"/>
          <w:color w:val="000000"/>
          <w:sz w:val="24"/>
          <w:szCs w:val="24"/>
          <w:lang w:val="ru-RU"/>
        </w:rPr>
        <w:t>Тенсли</w:t>
      </w:r>
      <w:proofErr w:type="spellEnd"/>
      <w:r w:rsidRPr="006B57CC">
        <w:rPr>
          <w:rFonts w:ascii="Times New Roman" w:hAnsi="Times New Roman" w:cs="Times New Roman"/>
          <w:color w:val="000000"/>
          <w:sz w:val="24"/>
          <w:szCs w:val="24"/>
          <w:lang w:val="ru-RU"/>
        </w:rPr>
        <w:t xml:space="preserve">, В. Н. </w:t>
      </w:r>
      <w:proofErr w:type="spellStart"/>
      <w:r w:rsidRPr="006B57CC">
        <w:rPr>
          <w:rFonts w:ascii="Times New Roman" w:hAnsi="Times New Roman" w:cs="Times New Roman"/>
          <w:color w:val="000000"/>
          <w:sz w:val="24"/>
          <w:szCs w:val="24"/>
          <w:lang w:val="ru-RU"/>
        </w:rPr>
        <w:t>Сукачёв</w:t>
      </w:r>
      <w:proofErr w:type="spellEnd"/>
      <w:r w:rsidRPr="006B57CC">
        <w:rPr>
          <w:rFonts w:ascii="Times New Roman" w:hAnsi="Times New Roman" w:cs="Times New Roman"/>
          <w:color w:val="000000"/>
          <w:sz w:val="24"/>
          <w:szCs w:val="24"/>
          <w:lang w:val="ru-RU"/>
        </w:rPr>
        <w:t>, В. И. Вернадский.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6B57CC">
        <w:rPr>
          <w:rFonts w:ascii="Times New Roman" w:hAnsi="Times New Roman" w:cs="Times New Roman"/>
          <w:color w:val="000000"/>
          <w:sz w:val="24"/>
          <w:szCs w:val="24"/>
          <w:lang w:val="ru-RU"/>
        </w:rPr>
        <w:t>Агроценоз</w:t>
      </w:r>
      <w:proofErr w:type="spellEnd"/>
      <w:r w:rsidRPr="006B57CC">
        <w:rPr>
          <w:rFonts w:ascii="Times New Roman" w:hAnsi="Times New Roman" w:cs="Times New Roman"/>
          <w:color w:val="000000"/>
          <w:sz w:val="24"/>
          <w:szCs w:val="24"/>
          <w:lang w:val="ru-RU"/>
        </w:rPr>
        <w:t xml:space="preserve">»,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w:t>
      </w:r>
      <w:r w:rsidRPr="006B57CC">
        <w:rPr>
          <w:rFonts w:ascii="Times New Roman" w:hAnsi="Times New Roman" w:cs="Times New Roman"/>
          <w:color w:val="000000"/>
          <w:sz w:val="24"/>
          <w:szCs w:val="24"/>
          <w:lang w:val="ru-RU"/>
        </w:rPr>
        <w:lastRenderedPageBreak/>
        <w:t>жизни в биосфере», «Озоновый экран биосферы», «Круговорот углерода в биосфере», «Круговорот азота в природе».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D02CD4" w:rsidRPr="006B57CC" w:rsidRDefault="00D02CD4" w:rsidP="00380CC8">
      <w:pPr>
        <w:spacing w:line="240" w:lineRule="auto"/>
        <w:rPr>
          <w:rFonts w:ascii="Times New Roman" w:hAnsi="Times New Roman" w:cs="Times New Roman"/>
          <w:sz w:val="24"/>
          <w:szCs w:val="24"/>
          <w:lang w:val="ru-RU"/>
        </w:rPr>
        <w:sectPr w:rsidR="00D02CD4" w:rsidRPr="006B57CC">
          <w:pgSz w:w="11906" w:h="16383"/>
          <w:pgMar w:top="1134" w:right="850" w:bottom="1134" w:left="1701" w:header="720" w:footer="720" w:gutter="0"/>
          <w:cols w:space="720"/>
        </w:sectPr>
      </w:pPr>
    </w:p>
    <w:p w:rsidR="00D02CD4" w:rsidRPr="006B57CC" w:rsidRDefault="00380CC8" w:rsidP="00380CC8">
      <w:pPr>
        <w:spacing w:after="0" w:line="240" w:lineRule="auto"/>
        <w:ind w:left="120"/>
        <w:jc w:val="both"/>
        <w:rPr>
          <w:rFonts w:ascii="Times New Roman" w:hAnsi="Times New Roman" w:cs="Times New Roman"/>
          <w:sz w:val="24"/>
          <w:szCs w:val="24"/>
          <w:lang w:val="ru-RU"/>
        </w:rPr>
      </w:pPr>
      <w:bookmarkStart w:id="8" w:name="block-15536315"/>
      <w:bookmarkEnd w:id="7"/>
      <w:r w:rsidRPr="006B57CC">
        <w:rPr>
          <w:rFonts w:ascii="Times New Roman" w:hAnsi="Times New Roman" w:cs="Times New Roman"/>
          <w:color w:val="000000"/>
          <w:sz w:val="24"/>
          <w:szCs w:val="24"/>
          <w:lang w:val="ru-RU"/>
        </w:rPr>
        <w:lastRenderedPageBreak/>
        <w:t>ПЛАНИРУЕМЫЕ РЕЗУЛЬТАТЫ ОСВОЕНИЯ ПРОГРАММЫ ПО БИОЛОГИИ НА БАЗОВОМ УРОВНЕ СРЕДНЕГО ОБЩЕГО ОБРАЗОВАНИЯ</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6B57CC">
        <w:rPr>
          <w:rFonts w:ascii="Times New Roman" w:hAnsi="Times New Roman" w:cs="Times New Roman"/>
          <w:color w:val="000000"/>
          <w:sz w:val="24"/>
          <w:szCs w:val="24"/>
          <w:lang w:val="ru-RU"/>
        </w:rPr>
        <w:t>метапредметным</w:t>
      </w:r>
      <w:proofErr w:type="spellEnd"/>
      <w:r w:rsidRPr="006B57CC">
        <w:rPr>
          <w:rFonts w:ascii="Times New Roman" w:hAnsi="Times New Roman" w:cs="Times New Roman"/>
          <w:color w:val="000000"/>
          <w:sz w:val="24"/>
          <w:szCs w:val="24"/>
          <w:lang w:val="ru-RU"/>
        </w:rPr>
        <w:t xml:space="preserve"> и предметным.</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left="12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ЛИЧНОСТНЫЕ РЕЗУЛЬТАТЫ</w:t>
      </w:r>
    </w:p>
    <w:p w:rsidR="00D02CD4" w:rsidRPr="006B57CC" w:rsidRDefault="00D02CD4" w:rsidP="00380CC8">
      <w:pPr>
        <w:spacing w:after="0" w:line="240" w:lineRule="auto"/>
        <w:ind w:left="120"/>
        <w:jc w:val="both"/>
        <w:rPr>
          <w:rFonts w:ascii="Times New Roman" w:hAnsi="Times New Roman" w:cs="Times New Roman"/>
          <w:sz w:val="24"/>
          <w:szCs w:val="24"/>
          <w:lang w:val="ru-RU"/>
        </w:rPr>
      </w:pP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02CD4" w:rsidRPr="006B57CC" w:rsidRDefault="00380CC8" w:rsidP="00380CC8">
      <w:pPr>
        <w:spacing w:after="0" w:line="240" w:lineRule="auto"/>
        <w:ind w:left="12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 xml:space="preserve"> 1)</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гражданского воспитания: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сформированность</w:t>
      </w:r>
      <w:proofErr w:type="spellEnd"/>
      <w:r w:rsidRPr="006B57CC">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к гуманитарной и волонтёрской деятельности;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2) патриотического воспитания: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lastRenderedPageBreak/>
        <w:t>сформированность</w:t>
      </w:r>
      <w:proofErr w:type="spellEnd"/>
      <w:r w:rsidRPr="006B57CC">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3) духовно-нравственного воспитания: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осознание духовных ценностей российского народа;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сформированность</w:t>
      </w:r>
      <w:proofErr w:type="spellEnd"/>
      <w:r w:rsidRPr="006B57CC">
        <w:rPr>
          <w:rFonts w:ascii="Times New Roman" w:hAnsi="Times New Roman" w:cs="Times New Roman"/>
          <w:color w:val="000000"/>
          <w:sz w:val="24"/>
          <w:szCs w:val="24"/>
          <w:lang w:val="ru-RU"/>
        </w:rPr>
        <w:t xml:space="preserve"> нравственного сознания, этического поведения;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осознание личного вклада в построение устойчивого будущего;</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4) эстетического воспитания: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понимание эмоционального воздействия живой природы и её ценности;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осознание последствий и неприятия вредных привычек (употребления алкоголя, наркотиков, курения);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6) трудового воспитания: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к труду, осознание ценности мастерства, трудолюбие;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7) экологического воспитания: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осознание глобального характера экологических проблем и путей их решения;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8) ценности научного познания: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сформированность</w:t>
      </w:r>
      <w:proofErr w:type="spellEnd"/>
      <w:r w:rsidRPr="006B57CC">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D02CD4" w:rsidRPr="006B57CC" w:rsidRDefault="00D02CD4" w:rsidP="00380CC8">
      <w:pPr>
        <w:spacing w:after="0" w:line="240" w:lineRule="auto"/>
        <w:ind w:left="120"/>
        <w:rPr>
          <w:rFonts w:ascii="Times New Roman" w:hAnsi="Times New Roman" w:cs="Times New Roman"/>
          <w:sz w:val="24"/>
          <w:szCs w:val="24"/>
          <w:lang w:val="ru-RU"/>
        </w:rPr>
      </w:pP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МЕТАПРЕДМЕТНЫЕ РЕЗУЛЬТАТЫ</w:t>
      </w:r>
    </w:p>
    <w:p w:rsidR="00D02CD4" w:rsidRPr="006B57CC" w:rsidRDefault="00D02CD4" w:rsidP="00380CC8">
      <w:pPr>
        <w:spacing w:after="0" w:line="240" w:lineRule="auto"/>
        <w:ind w:left="120"/>
        <w:rPr>
          <w:rFonts w:ascii="Times New Roman" w:hAnsi="Times New Roman" w:cs="Times New Roman"/>
          <w:sz w:val="24"/>
          <w:szCs w:val="24"/>
          <w:lang w:val="ru-RU"/>
        </w:rPr>
      </w:pP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Метапредметные</w:t>
      </w:r>
      <w:proofErr w:type="spellEnd"/>
      <w:r w:rsidRPr="006B57CC">
        <w:rPr>
          <w:rFonts w:ascii="Times New Roman" w:hAnsi="Times New Roman" w:cs="Times New Roman"/>
          <w:color w:val="000000"/>
          <w:sz w:val="24"/>
          <w:szCs w:val="24"/>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6B57CC">
        <w:rPr>
          <w:rFonts w:ascii="Times New Roman" w:hAnsi="Times New Roman" w:cs="Times New Roman"/>
          <w:color w:val="000000"/>
          <w:sz w:val="24"/>
          <w:szCs w:val="24"/>
          <w:lang w:val="ru-RU"/>
        </w:rPr>
        <w:t>межпредметные</w:t>
      </w:r>
      <w:proofErr w:type="spellEnd"/>
      <w:r w:rsidRPr="006B57CC">
        <w:rPr>
          <w:rFonts w:ascii="Times New Roman" w:hAnsi="Times New Roman" w:cs="Times New Roman"/>
          <w:color w:val="000000"/>
          <w:sz w:val="24"/>
          <w:szCs w:val="24"/>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w:t>
      </w:r>
      <w:r w:rsidRPr="006B57CC">
        <w:rPr>
          <w:rFonts w:ascii="Times New Roman" w:hAnsi="Times New Roman" w:cs="Times New Roman"/>
          <w:color w:val="000000"/>
          <w:sz w:val="24"/>
          <w:szCs w:val="24"/>
          <w:lang w:val="ru-RU"/>
        </w:rPr>
        <w:lastRenderedPageBreak/>
        <w:t>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Метапредметные</w:t>
      </w:r>
      <w:proofErr w:type="spellEnd"/>
      <w:r w:rsidRPr="006B57CC">
        <w:rPr>
          <w:rFonts w:ascii="Times New Roman" w:hAnsi="Times New Roman" w:cs="Times New Roman"/>
          <w:color w:val="000000"/>
          <w:sz w:val="24"/>
          <w:szCs w:val="24"/>
          <w:lang w:val="ru-RU"/>
        </w:rPr>
        <w:t xml:space="preserve"> результаты освоения программы среднего общего образования должны отражать: </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1)</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базовые логические действия: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использовать биологические понятия для объяснения фактов и явлений живой природы;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развивать креативное мышление при решении жизненных проблем.</w:t>
      </w:r>
    </w:p>
    <w:p w:rsidR="00D02CD4" w:rsidRPr="006B57CC" w:rsidRDefault="00380CC8" w:rsidP="00380CC8">
      <w:pPr>
        <w:spacing w:after="0" w:line="240" w:lineRule="auto"/>
        <w:ind w:left="12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 xml:space="preserve"> 2)</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базовые исследовательские действия: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формировать научный тип мышления, владеть научной терминологией, ключевыми понятиями и методами;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давать оценку новым ситуациям, оценивать приобретённый опыт;</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уметь интегрировать знания из разных предметных областей;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3) работа с информацией: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Овладение универсальными коммуникативными действиями: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1)</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общение: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2)</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совместная деятельность: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выбирать тематику и </w:t>
      </w:r>
      <w:proofErr w:type="gramStart"/>
      <w:r w:rsidRPr="006B57CC">
        <w:rPr>
          <w:rFonts w:ascii="Times New Roman" w:hAnsi="Times New Roman" w:cs="Times New Roman"/>
          <w:color w:val="000000"/>
          <w:sz w:val="24"/>
          <w:szCs w:val="24"/>
          <w:lang w:val="ru-RU"/>
        </w:rPr>
        <w:t>методы совместных действий с учётом общих интересов</w:t>
      </w:r>
      <w:proofErr w:type="gramEnd"/>
      <w:r w:rsidRPr="006B57CC">
        <w:rPr>
          <w:rFonts w:ascii="Times New Roman" w:hAnsi="Times New Roman" w:cs="Times New Roman"/>
          <w:color w:val="000000"/>
          <w:sz w:val="24"/>
          <w:szCs w:val="24"/>
          <w:lang w:val="ru-RU"/>
        </w:rPr>
        <w:t xml:space="preserve"> и возможностей каждого члена коллектива;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Овладение универсальными регулятивными действиями: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1)</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самоорганизация: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lastRenderedPageBreak/>
        <w:t>использовать биологические знания для выявления проблем и их решения в жизненных и учебных ситуациях;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давать оценку новым ситуациям;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оценивать приобретённый опыт;</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2)</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самоконтроль: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3)</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b/>
          <w:color w:val="000000"/>
          <w:sz w:val="24"/>
          <w:szCs w:val="24"/>
          <w:lang w:val="ru-RU"/>
        </w:rPr>
        <w:t>принятие себя и других:</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принимать себя, понимая свои недостатки и достоинства;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признавать своё право и право других на ошибки;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развивать способность понимать мир с позиции другого человека.</w:t>
      </w:r>
    </w:p>
    <w:p w:rsidR="00D02CD4" w:rsidRPr="006B57CC" w:rsidRDefault="00D02CD4" w:rsidP="00380CC8">
      <w:pPr>
        <w:spacing w:after="0" w:line="240" w:lineRule="auto"/>
        <w:ind w:left="120"/>
        <w:rPr>
          <w:rFonts w:ascii="Times New Roman" w:hAnsi="Times New Roman" w:cs="Times New Roman"/>
          <w:sz w:val="24"/>
          <w:szCs w:val="24"/>
          <w:lang w:val="ru-RU"/>
        </w:rPr>
      </w:pPr>
    </w:p>
    <w:p w:rsidR="00D02CD4" w:rsidRPr="006B57CC" w:rsidRDefault="00380CC8" w:rsidP="00380CC8">
      <w:pPr>
        <w:spacing w:after="0" w:line="240" w:lineRule="auto"/>
        <w:ind w:left="120"/>
        <w:rPr>
          <w:rFonts w:ascii="Times New Roman" w:hAnsi="Times New Roman" w:cs="Times New Roman"/>
          <w:sz w:val="24"/>
          <w:szCs w:val="24"/>
          <w:lang w:val="ru-RU"/>
        </w:rPr>
      </w:pPr>
      <w:bookmarkStart w:id="9" w:name="_Toc138318760"/>
      <w:bookmarkStart w:id="10" w:name="_Toc134720971"/>
      <w:bookmarkEnd w:id="9"/>
      <w:bookmarkEnd w:id="10"/>
      <w:r w:rsidRPr="006B57CC">
        <w:rPr>
          <w:rFonts w:ascii="Times New Roman" w:hAnsi="Times New Roman" w:cs="Times New Roman"/>
          <w:b/>
          <w:color w:val="000000"/>
          <w:sz w:val="24"/>
          <w:szCs w:val="24"/>
          <w:lang w:val="ru-RU"/>
        </w:rPr>
        <w:t>ПРЕДМЕТНЫЕ РЕЗУЛЬТАТЫ</w:t>
      </w:r>
    </w:p>
    <w:p w:rsidR="00D02CD4" w:rsidRPr="006B57CC" w:rsidRDefault="00D02CD4" w:rsidP="00380CC8">
      <w:pPr>
        <w:spacing w:after="0" w:line="240" w:lineRule="auto"/>
        <w:ind w:left="120"/>
        <w:rPr>
          <w:rFonts w:ascii="Times New Roman" w:hAnsi="Times New Roman" w:cs="Times New Roman"/>
          <w:sz w:val="24"/>
          <w:szCs w:val="24"/>
          <w:lang w:val="ru-RU"/>
        </w:rPr>
      </w:pP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Предметные результаты освоения учебного предмета «Биология» </w:t>
      </w:r>
      <w:r w:rsidRPr="006B57CC">
        <w:rPr>
          <w:rFonts w:ascii="Times New Roman" w:hAnsi="Times New Roman" w:cs="Times New Roman"/>
          <w:b/>
          <w:i/>
          <w:color w:val="000000"/>
          <w:sz w:val="24"/>
          <w:szCs w:val="24"/>
          <w:lang w:val="ru-RU"/>
        </w:rPr>
        <w:t>в 10 классе</w:t>
      </w:r>
      <w:r w:rsidRPr="006B57CC">
        <w:rPr>
          <w:rFonts w:ascii="Times New Roman" w:hAnsi="Times New Roman" w:cs="Times New Roman"/>
          <w:color w:val="000000"/>
          <w:sz w:val="24"/>
          <w:szCs w:val="24"/>
          <w:lang w:val="ru-RU"/>
        </w:rPr>
        <w:t xml:space="preserve"> должны отражать: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сформированность</w:t>
      </w:r>
      <w:proofErr w:type="spellEnd"/>
      <w:r w:rsidRPr="006B57CC">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6B57CC">
        <w:rPr>
          <w:rFonts w:ascii="Times New Roman" w:hAnsi="Times New Roman" w:cs="Times New Roman"/>
          <w:color w:val="000000"/>
          <w:sz w:val="24"/>
          <w:szCs w:val="24"/>
          <w:lang w:val="ru-RU"/>
        </w:rPr>
        <w:t>саморегуляция</w:t>
      </w:r>
      <w:proofErr w:type="spellEnd"/>
      <w:r w:rsidRPr="006B57CC">
        <w:rPr>
          <w:rFonts w:ascii="Times New Roman" w:hAnsi="Times New Roman" w:cs="Times New Roman"/>
          <w:color w:val="000000"/>
          <w:sz w:val="24"/>
          <w:szCs w:val="24"/>
          <w:lang w:val="ru-RU"/>
        </w:rPr>
        <w:t>), уровневая организация живых систем, самовоспроизведение (репродукция), наследственность, изменчивость, рост и развитие;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умение излагать биологические теории (клеточная, хромосомная, мутационная, центральная догма молекулярной биологии), законы (Г. Менделя, Т. Моргана, Н. И. </w:t>
      </w:r>
      <w:r w:rsidRPr="006B57CC">
        <w:rPr>
          <w:rFonts w:ascii="Times New Roman" w:hAnsi="Times New Roman" w:cs="Times New Roman"/>
          <w:color w:val="000000"/>
          <w:sz w:val="24"/>
          <w:szCs w:val="24"/>
          <w:lang w:val="ru-RU"/>
        </w:rPr>
        <w:lastRenderedPageBreak/>
        <w:t>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умение решать элементарные генетические задачи на моно- и </w:t>
      </w:r>
      <w:proofErr w:type="spellStart"/>
      <w:r w:rsidRPr="006B57CC">
        <w:rPr>
          <w:rFonts w:ascii="Times New Roman" w:hAnsi="Times New Roman" w:cs="Times New Roman"/>
          <w:color w:val="000000"/>
          <w:sz w:val="24"/>
          <w:szCs w:val="24"/>
          <w:lang w:val="ru-RU"/>
        </w:rPr>
        <w:t>дигибридное</w:t>
      </w:r>
      <w:proofErr w:type="spellEnd"/>
      <w:r w:rsidRPr="006B57CC">
        <w:rPr>
          <w:rFonts w:ascii="Times New Roman" w:hAnsi="Times New Roman" w:cs="Times New Roman"/>
          <w:color w:val="000000"/>
          <w:sz w:val="24"/>
          <w:szCs w:val="24"/>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Предметные результаты освоения учебного предмета «Биология» </w:t>
      </w:r>
      <w:r w:rsidRPr="006B57CC">
        <w:rPr>
          <w:rFonts w:ascii="Times New Roman" w:hAnsi="Times New Roman" w:cs="Times New Roman"/>
          <w:b/>
          <w:i/>
          <w:color w:val="000000"/>
          <w:sz w:val="24"/>
          <w:szCs w:val="24"/>
          <w:lang w:val="ru-RU"/>
        </w:rPr>
        <w:t>в 11 классе</w:t>
      </w:r>
      <w:r w:rsidRPr="006B57CC">
        <w:rPr>
          <w:rFonts w:ascii="Times New Roman" w:hAnsi="Times New Roman" w:cs="Times New Roman"/>
          <w:color w:val="000000"/>
          <w:sz w:val="24"/>
          <w:szCs w:val="24"/>
          <w:lang w:val="ru-RU"/>
        </w:rPr>
        <w:t xml:space="preserve"> должны отражать:</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сформированность</w:t>
      </w:r>
      <w:proofErr w:type="spellEnd"/>
      <w:r w:rsidRPr="006B57CC">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6B57CC">
        <w:rPr>
          <w:rFonts w:ascii="Times New Roman" w:hAnsi="Times New Roman" w:cs="Times New Roman"/>
          <w:color w:val="000000"/>
          <w:sz w:val="24"/>
          <w:szCs w:val="24"/>
          <w:lang w:val="ru-RU"/>
        </w:rPr>
        <w:t>консументы</w:t>
      </w:r>
      <w:proofErr w:type="spellEnd"/>
      <w:r w:rsidRPr="006B57CC">
        <w:rPr>
          <w:rFonts w:ascii="Times New Roman" w:hAnsi="Times New Roman" w:cs="Times New Roman"/>
          <w:color w:val="000000"/>
          <w:sz w:val="24"/>
          <w:szCs w:val="24"/>
          <w:lang w:val="ru-RU"/>
        </w:rPr>
        <w:t xml:space="preserve">, </w:t>
      </w:r>
      <w:proofErr w:type="spellStart"/>
      <w:r w:rsidRPr="006B57CC">
        <w:rPr>
          <w:rFonts w:ascii="Times New Roman" w:hAnsi="Times New Roman" w:cs="Times New Roman"/>
          <w:color w:val="000000"/>
          <w:sz w:val="24"/>
          <w:szCs w:val="24"/>
          <w:lang w:val="ru-RU"/>
        </w:rPr>
        <w:t>редуценты</w:t>
      </w:r>
      <w:proofErr w:type="spellEnd"/>
      <w:r w:rsidRPr="006B57CC">
        <w:rPr>
          <w:rFonts w:ascii="Times New Roman" w:hAnsi="Times New Roman" w:cs="Times New Roman"/>
          <w:color w:val="000000"/>
          <w:sz w:val="24"/>
          <w:szCs w:val="24"/>
          <w:lang w:val="ru-RU"/>
        </w:rPr>
        <w:t>, цепи питания, экологическая пирамида, биогеоценоз, биосфера;</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6B57CC">
        <w:rPr>
          <w:rFonts w:ascii="Times New Roman" w:hAnsi="Times New Roman" w:cs="Times New Roman"/>
          <w:color w:val="000000"/>
          <w:sz w:val="24"/>
          <w:szCs w:val="24"/>
          <w:lang w:val="ru-RU"/>
        </w:rPr>
        <w:t>Северцова</w:t>
      </w:r>
      <w:proofErr w:type="spellEnd"/>
      <w:r w:rsidRPr="006B57CC">
        <w:rPr>
          <w:rFonts w:ascii="Times New Roman" w:hAnsi="Times New Roman" w:cs="Times New Roman"/>
          <w:color w:val="000000"/>
          <w:sz w:val="24"/>
          <w:szCs w:val="24"/>
          <w:lang w:val="ru-RU"/>
        </w:rPr>
        <w:t>, учения о биосфере В. И. Вернадского), определять границы их применимости к живым системам;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умение выделять существенные признаки строения биологических объектов: видов, популяций, продуцентов, </w:t>
      </w:r>
      <w:proofErr w:type="spellStart"/>
      <w:r w:rsidRPr="006B57CC">
        <w:rPr>
          <w:rFonts w:ascii="Times New Roman" w:hAnsi="Times New Roman" w:cs="Times New Roman"/>
          <w:color w:val="000000"/>
          <w:sz w:val="24"/>
          <w:szCs w:val="24"/>
          <w:lang w:val="ru-RU"/>
        </w:rPr>
        <w:t>консументов</w:t>
      </w:r>
      <w:proofErr w:type="spellEnd"/>
      <w:r w:rsidRPr="006B57CC">
        <w:rPr>
          <w:rFonts w:ascii="Times New Roman" w:hAnsi="Times New Roman" w:cs="Times New Roman"/>
          <w:color w:val="000000"/>
          <w:sz w:val="24"/>
          <w:szCs w:val="24"/>
          <w:lang w:val="ru-RU"/>
        </w:rPr>
        <w:t xml:space="preserve">, </w:t>
      </w:r>
      <w:proofErr w:type="spellStart"/>
      <w:r w:rsidRPr="006B57CC">
        <w:rPr>
          <w:rFonts w:ascii="Times New Roman" w:hAnsi="Times New Roman" w:cs="Times New Roman"/>
          <w:color w:val="000000"/>
          <w:sz w:val="24"/>
          <w:szCs w:val="24"/>
          <w:lang w:val="ru-RU"/>
        </w:rPr>
        <w:t>редуцентов</w:t>
      </w:r>
      <w:proofErr w:type="spellEnd"/>
      <w:r w:rsidRPr="006B57CC">
        <w:rPr>
          <w:rFonts w:ascii="Times New Roman" w:hAnsi="Times New Roman" w:cs="Times New Roman"/>
          <w:color w:val="000000"/>
          <w:sz w:val="24"/>
          <w:szCs w:val="24"/>
          <w:lang w:val="ru-RU"/>
        </w:rPr>
        <w:t xml:space="preserve">, биогеоценозов и экосистем, </w:t>
      </w:r>
      <w:r w:rsidRPr="006B57CC">
        <w:rPr>
          <w:rFonts w:ascii="Times New Roman" w:hAnsi="Times New Roman" w:cs="Times New Roman"/>
          <w:color w:val="000000"/>
          <w:sz w:val="24"/>
          <w:szCs w:val="24"/>
          <w:lang w:val="ru-RU"/>
        </w:rPr>
        <w:lastRenderedPageBreak/>
        <w:t>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D02CD4" w:rsidRPr="006B57CC" w:rsidRDefault="00380CC8" w:rsidP="00380CC8">
      <w:pPr>
        <w:spacing w:after="0" w:line="240" w:lineRule="auto"/>
        <w:ind w:firstLine="600"/>
        <w:jc w:val="both"/>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D02CD4" w:rsidRPr="006B57CC" w:rsidRDefault="00D02CD4" w:rsidP="00380CC8">
      <w:pPr>
        <w:spacing w:line="240" w:lineRule="auto"/>
        <w:rPr>
          <w:rFonts w:ascii="Times New Roman" w:hAnsi="Times New Roman" w:cs="Times New Roman"/>
          <w:sz w:val="24"/>
          <w:szCs w:val="24"/>
          <w:lang w:val="ru-RU"/>
        </w:rPr>
        <w:sectPr w:rsidR="00D02CD4" w:rsidRPr="006B57CC">
          <w:pgSz w:w="11906" w:h="16383"/>
          <w:pgMar w:top="1134" w:right="850" w:bottom="1134" w:left="1701" w:header="720" w:footer="720" w:gutter="0"/>
          <w:cols w:space="720"/>
        </w:sectPr>
      </w:pPr>
    </w:p>
    <w:p w:rsidR="00D02CD4" w:rsidRPr="006B57CC" w:rsidRDefault="00380CC8" w:rsidP="00380CC8">
      <w:pPr>
        <w:spacing w:after="0" w:line="240" w:lineRule="auto"/>
        <w:ind w:left="120"/>
        <w:rPr>
          <w:rFonts w:ascii="Times New Roman" w:hAnsi="Times New Roman" w:cs="Times New Roman"/>
          <w:sz w:val="24"/>
          <w:szCs w:val="24"/>
        </w:rPr>
      </w:pPr>
      <w:bookmarkStart w:id="11" w:name="block-15536309"/>
      <w:bookmarkEnd w:id="8"/>
      <w:r w:rsidRPr="006B57CC">
        <w:rPr>
          <w:rFonts w:ascii="Times New Roman" w:hAnsi="Times New Roman" w:cs="Times New Roman"/>
          <w:b/>
          <w:color w:val="000000"/>
          <w:sz w:val="24"/>
          <w:szCs w:val="24"/>
          <w:lang w:val="ru-RU"/>
        </w:rPr>
        <w:lastRenderedPageBreak/>
        <w:t xml:space="preserve"> </w:t>
      </w:r>
      <w:r w:rsidRPr="006B57CC">
        <w:rPr>
          <w:rFonts w:ascii="Times New Roman" w:hAnsi="Times New Roman" w:cs="Times New Roman"/>
          <w:b/>
          <w:color w:val="000000"/>
          <w:sz w:val="24"/>
          <w:szCs w:val="24"/>
        </w:rPr>
        <w:t xml:space="preserve">ТЕМАТИЧЕСКОЕ ПЛАНИРОВАНИЕ </w:t>
      </w:r>
    </w:p>
    <w:p w:rsidR="00D02CD4" w:rsidRPr="006B57CC" w:rsidRDefault="00380CC8" w:rsidP="00380CC8">
      <w:pPr>
        <w:spacing w:after="0" w:line="240" w:lineRule="auto"/>
        <w:ind w:left="120"/>
        <w:rPr>
          <w:rFonts w:ascii="Times New Roman" w:hAnsi="Times New Roman" w:cs="Times New Roman"/>
          <w:sz w:val="24"/>
          <w:szCs w:val="24"/>
        </w:rPr>
      </w:pPr>
      <w:r w:rsidRPr="006B57CC">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50"/>
      </w:tblGrid>
      <w:tr w:rsidR="00D02CD4" w:rsidRPr="006B57CC">
        <w:trPr>
          <w:trHeight w:val="144"/>
          <w:tblCellSpacing w:w="20" w:type="nil"/>
        </w:trPr>
        <w:tc>
          <w:tcPr>
            <w:tcW w:w="456"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b/>
                <w:color w:val="000000"/>
                <w:sz w:val="24"/>
                <w:szCs w:val="24"/>
              </w:rPr>
              <w:t xml:space="preserve">№ п/п </w:t>
            </w:r>
          </w:p>
          <w:p w:rsidR="00D02CD4" w:rsidRPr="006B57CC" w:rsidRDefault="00D02CD4" w:rsidP="00380CC8">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Наименование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разделов</w:t>
            </w:r>
            <w:proofErr w:type="spellEnd"/>
            <w:r w:rsidRPr="006B57CC">
              <w:rPr>
                <w:rFonts w:ascii="Times New Roman" w:hAnsi="Times New Roman" w:cs="Times New Roman"/>
                <w:b/>
                <w:color w:val="000000"/>
                <w:sz w:val="24"/>
                <w:szCs w:val="24"/>
              </w:rPr>
              <w:t xml:space="preserve"> и </w:t>
            </w:r>
            <w:proofErr w:type="spellStart"/>
            <w:r w:rsidRPr="006B57CC">
              <w:rPr>
                <w:rFonts w:ascii="Times New Roman" w:hAnsi="Times New Roman" w:cs="Times New Roman"/>
                <w:b/>
                <w:color w:val="000000"/>
                <w:sz w:val="24"/>
                <w:szCs w:val="24"/>
              </w:rPr>
              <w:t>тем</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программы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Количество</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часов</w:t>
            </w:r>
            <w:proofErr w:type="spellEnd"/>
          </w:p>
        </w:tc>
        <w:tc>
          <w:tcPr>
            <w:tcW w:w="2615"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Электронные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цифровые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образовательные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ресурсы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966"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Всего</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68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Контрольные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77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Практические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Биология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как</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наука</w:t>
            </w:r>
            <w:proofErr w:type="spellEnd"/>
          </w:p>
        </w:tc>
        <w:tc>
          <w:tcPr>
            <w:tcW w:w="966" w:type="dxa"/>
            <w:tcMar>
              <w:top w:w="50" w:type="dxa"/>
              <w:left w:w="100" w:type="dxa"/>
            </w:tcMar>
            <w:vAlign w:val="center"/>
          </w:tcPr>
          <w:p w:rsidR="00D02CD4" w:rsidRPr="006B57CC" w:rsidRDefault="00830544" w:rsidP="00380CC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3</w:t>
            </w:r>
            <w:r w:rsidR="00380CC8" w:rsidRPr="006B57CC">
              <w:rPr>
                <w:rFonts w:ascii="Times New Roman" w:hAnsi="Times New Roman" w:cs="Times New Roman"/>
                <w:color w:val="000000"/>
                <w:sz w:val="24"/>
                <w:szCs w:val="24"/>
              </w:rPr>
              <w:t xml:space="preserve"> </w:t>
            </w:r>
          </w:p>
        </w:tc>
        <w:tc>
          <w:tcPr>
            <w:tcW w:w="1687"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2CD4" w:rsidRPr="006B57CC" w:rsidRDefault="00830544" w:rsidP="00380CC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w:t>
            </w: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Живые системы и их организация</w:t>
            </w:r>
          </w:p>
        </w:tc>
        <w:tc>
          <w:tcPr>
            <w:tcW w:w="966"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687"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Химический состав и строение клетки</w:t>
            </w:r>
          </w:p>
        </w:tc>
        <w:tc>
          <w:tcPr>
            <w:tcW w:w="966" w:type="dxa"/>
            <w:tcMar>
              <w:top w:w="50" w:type="dxa"/>
              <w:left w:w="100" w:type="dxa"/>
            </w:tcMar>
            <w:vAlign w:val="center"/>
          </w:tcPr>
          <w:p w:rsidR="00D02CD4" w:rsidRPr="006B57CC" w:rsidRDefault="00380CC8" w:rsidP="00830544">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00830544">
              <w:rPr>
                <w:rFonts w:ascii="Times New Roman" w:hAnsi="Times New Roman" w:cs="Times New Roman"/>
                <w:color w:val="000000"/>
                <w:sz w:val="24"/>
                <w:szCs w:val="24"/>
                <w:lang w:val="ru-RU"/>
              </w:rPr>
              <w:t>20</w:t>
            </w:r>
          </w:p>
        </w:tc>
        <w:tc>
          <w:tcPr>
            <w:tcW w:w="1687" w:type="dxa"/>
            <w:tcMar>
              <w:top w:w="50" w:type="dxa"/>
              <w:left w:w="100" w:type="dxa"/>
            </w:tcMar>
            <w:vAlign w:val="center"/>
          </w:tcPr>
          <w:p w:rsidR="00D02CD4" w:rsidRPr="00830544" w:rsidRDefault="00830544" w:rsidP="00380CC8">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74" w:type="dxa"/>
            <w:tcMar>
              <w:top w:w="50" w:type="dxa"/>
              <w:left w:w="100" w:type="dxa"/>
            </w:tcMar>
            <w:vAlign w:val="center"/>
          </w:tcPr>
          <w:p w:rsidR="00D02CD4" w:rsidRPr="006B57CC" w:rsidRDefault="00830544" w:rsidP="00380CC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w:t>
            </w:r>
            <w:r w:rsidR="00380CC8" w:rsidRPr="006B57CC">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Жизнедеятельность</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клетки</w:t>
            </w:r>
            <w:proofErr w:type="spellEnd"/>
          </w:p>
        </w:tc>
        <w:tc>
          <w:tcPr>
            <w:tcW w:w="966" w:type="dxa"/>
            <w:tcMar>
              <w:top w:w="50" w:type="dxa"/>
              <w:left w:w="100" w:type="dxa"/>
            </w:tcMar>
            <w:vAlign w:val="center"/>
          </w:tcPr>
          <w:p w:rsidR="00D02CD4" w:rsidRPr="00830544" w:rsidRDefault="00830544" w:rsidP="00380CC8">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9</w:t>
            </w:r>
          </w:p>
        </w:tc>
        <w:tc>
          <w:tcPr>
            <w:tcW w:w="1687"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7">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5</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Размножение и индивидуальное развитие организмов</w:t>
            </w:r>
          </w:p>
        </w:tc>
        <w:tc>
          <w:tcPr>
            <w:tcW w:w="966"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00830544">
              <w:rPr>
                <w:rFonts w:ascii="Times New Roman" w:hAnsi="Times New Roman" w:cs="Times New Roman"/>
                <w:color w:val="000000"/>
                <w:sz w:val="24"/>
                <w:szCs w:val="24"/>
                <w:lang w:val="ru-RU"/>
              </w:rPr>
              <w:t>8</w:t>
            </w:r>
            <w:r w:rsidRPr="006B57CC">
              <w:rPr>
                <w:rFonts w:ascii="Times New Roman" w:hAnsi="Times New Roman" w:cs="Times New Roman"/>
                <w:color w:val="000000"/>
                <w:sz w:val="24"/>
                <w:szCs w:val="24"/>
              </w:rPr>
              <w:t xml:space="preserve"> </w:t>
            </w:r>
          </w:p>
        </w:tc>
        <w:tc>
          <w:tcPr>
            <w:tcW w:w="1687" w:type="dxa"/>
            <w:tcMar>
              <w:top w:w="50" w:type="dxa"/>
              <w:left w:w="100" w:type="dxa"/>
            </w:tcMar>
            <w:vAlign w:val="center"/>
          </w:tcPr>
          <w:p w:rsidR="00D02CD4" w:rsidRPr="00830544" w:rsidRDefault="00830544" w:rsidP="00380CC8">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74" w:type="dxa"/>
            <w:tcMar>
              <w:top w:w="50" w:type="dxa"/>
              <w:left w:w="100" w:type="dxa"/>
            </w:tcMar>
            <w:vAlign w:val="center"/>
          </w:tcPr>
          <w:p w:rsidR="00D02CD4" w:rsidRPr="006B57CC" w:rsidRDefault="00830544" w:rsidP="00380CC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w:t>
            </w:r>
            <w:r w:rsidR="00380CC8" w:rsidRPr="006B57CC">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8">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6</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Наследственность</w:t>
            </w:r>
            <w:proofErr w:type="spellEnd"/>
            <w:r w:rsidRPr="006B57CC">
              <w:rPr>
                <w:rFonts w:ascii="Times New Roman" w:hAnsi="Times New Roman" w:cs="Times New Roman"/>
                <w:color w:val="000000"/>
                <w:sz w:val="24"/>
                <w:szCs w:val="24"/>
              </w:rPr>
              <w:t xml:space="preserve"> и </w:t>
            </w:r>
            <w:proofErr w:type="spellStart"/>
            <w:r w:rsidRPr="006B57CC">
              <w:rPr>
                <w:rFonts w:ascii="Times New Roman" w:hAnsi="Times New Roman" w:cs="Times New Roman"/>
                <w:color w:val="000000"/>
                <w:sz w:val="24"/>
                <w:szCs w:val="24"/>
              </w:rPr>
              <w:t>изменчивость</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организмов</w:t>
            </w:r>
            <w:proofErr w:type="spellEnd"/>
          </w:p>
        </w:tc>
        <w:tc>
          <w:tcPr>
            <w:tcW w:w="966"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w:t>
            </w:r>
            <w:r w:rsidR="00830544">
              <w:rPr>
                <w:rFonts w:ascii="Times New Roman" w:hAnsi="Times New Roman" w:cs="Times New Roman"/>
                <w:color w:val="000000"/>
                <w:sz w:val="24"/>
                <w:szCs w:val="24"/>
                <w:lang w:val="ru-RU"/>
              </w:rPr>
              <w:t>1</w:t>
            </w:r>
            <w:r w:rsidRPr="006B57CC">
              <w:rPr>
                <w:rFonts w:ascii="Times New Roman" w:hAnsi="Times New Roman" w:cs="Times New Roman"/>
                <w:color w:val="000000"/>
                <w:sz w:val="24"/>
                <w:szCs w:val="24"/>
              </w:rPr>
              <w:t xml:space="preserve">8 </w:t>
            </w:r>
          </w:p>
        </w:tc>
        <w:tc>
          <w:tcPr>
            <w:tcW w:w="1687" w:type="dxa"/>
            <w:tcMar>
              <w:top w:w="50" w:type="dxa"/>
              <w:left w:w="100" w:type="dxa"/>
            </w:tcMar>
            <w:vAlign w:val="center"/>
          </w:tcPr>
          <w:p w:rsidR="00D02CD4" w:rsidRPr="00830544" w:rsidRDefault="00830544" w:rsidP="00380CC8">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74" w:type="dxa"/>
            <w:tcMar>
              <w:top w:w="50" w:type="dxa"/>
              <w:left w:w="100" w:type="dxa"/>
            </w:tcMar>
            <w:vAlign w:val="center"/>
          </w:tcPr>
          <w:p w:rsidR="00D02CD4" w:rsidRPr="006B57CC" w:rsidRDefault="00830544" w:rsidP="00380CC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w:t>
            </w:r>
            <w:r w:rsidR="00380CC8" w:rsidRPr="006B57CC">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9">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7</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Селекция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организмов</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Основы</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биотехнологии</w:t>
            </w:r>
            <w:proofErr w:type="spellEnd"/>
          </w:p>
        </w:tc>
        <w:tc>
          <w:tcPr>
            <w:tcW w:w="966" w:type="dxa"/>
            <w:tcMar>
              <w:top w:w="50" w:type="dxa"/>
              <w:left w:w="100" w:type="dxa"/>
            </w:tcMar>
            <w:vAlign w:val="center"/>
          </w:tcPr>
          <w:p w:rsidR="00D02CD4" w:rsidRPr="00830544" w:rsidRDefault="00830544" w:rsidP="00380CC8">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7</w:t>
            </w:r>
          </w:p>
        </w:tc>
        <w:tc>
          <w:tcPr>
            <w:tcW w:w="1687"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0">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052F8D">
        <w:trPr>
          <w:trHeight w:val="144"/>
          <w:tblCellSpacing w:w="20" w:type="nil"/>
        </w:trPr>
        <w:tc>
          <w:tcPr>
            <w:tcW w:w="456"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8</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Резервное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время</w:t>
            </w:r>
            <w:proofErr w:type="spellEnd"/>
          </w:p>
        </w:tc>
        <w:tc>
          <w:tcPr>
            <w:tcW w:w="966" w:type="dxa"/>
            <w:tcMar>
              <w:top w:w="50" w:type="dxa"/>
              <w:left w:w="100" w:type="dxa"/>
            </w:tcMar>
            <w:vAlign w:val="center"/>
          </w:tcPr>
          <w:p w:rsidR="00D02CD4" w:rsidRPr="00830544" w:rsidRDefault="00830544" w:rsidP="00380CC8">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2</w:t>
            </w:r>
          </w:p>
        </w:tc>
        <w:tc>
          <w:tcPr>
            <w:tcW w:w="1687"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1">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292</w:t>
              </w:r>
            </w:hyperlink>
          </w:p>
        </w:tc>
      </w:tr>
      <w:tr w:rsidR="00D02CD4" w:rsidRPr="006B57CC">
        <w:trPr>
          <w:trHeight w:val="144"/>
          <w:tblCellSpacing w:w="20" w:type="nil"/>
        </w:trPr>
        <w:tc>
          <w:tcPr>
            <w:tcW w:w="0" w:type="auto"/>
            <w:gridSpan w:val="2"/>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00830544">
              <w:rPr>
                <w:rFonts w:ascii="Times New Roman" w:hAnsi="Times New Roman" w:cs="Times New Roman"/>
                <w:color w:val="000000"/>
                <w:sz w:val="24"/>
                <w:szCs w:val="24"/>
              </w:rPr>
              <w:t>68</w:t>
            </w:r>
          </w:p>
        </w:tc>
        <w:tc>
          <w:tcPr>
            <w:tcW w:w="1687"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02CD4" w:rsidRPr="006B57CC" w:rsidRDefault="00830544" w:rsidP="00380CC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7</w:t>
            </w:r>
          </w:p>
        </w:tc>
        <w:tc>
          <w:tcPr>
            <w:tcW w:w="2615" w:type="dxa"/>
            <w:tcMar>
              <w:top w:w="50" w:type="dxa"/>
              <w:left w:w="100" w:type="dxa"/>
            </w:tcMar>
            <w:vAlign w:val="center"/>
          </w:tcPr>
          <w:p w:rsidR="00D02CD4" w:rsidRPr="006B57CC" w:rsidRDefault="00D02CD4" w:rsidP="00380CC8">
            <w:pPr>
              <w:spacing w:line="240" w:lineRule="auto"/>
              <w:rPr>
                <w:rFonts w:ascii="Times New Roman" w:hAnsi="Times New Roman" w:cs="Times New Roman"/>
                <w:sz w:val="24"/>
                <w:szCs w:val="24"/>
              </w:rPr>
            </w:pPr>
          </w:p>
        </w:tc>
      </w:tr>
    </w:tbl>
    <w:p w:rsidR="00D02CD4" w:rsidRPr="006B57CC" w:rsidRDefault="00D02CD4" w:rsidP="00380CC8">
      <w:pPr>
        <w:spacing w:line="240" w:lineRule="auto"/>
        <w:rPr>
          <w:rFonts w:ascii="Times New Roman" w:hAnsi="Times New Roman" w:cs="Times New Roman"/>
          <w:sz w:val="24"/>
          <w:szCs w:val="24"/>
        </w:rPr>
        <w:sectPr w:rsidR="00D02CD4" w:rsidRPr="006B57CC">
          <w:pgSz w:w="16383" w:h="11906" w:orient="landscape"/>
          <w:pgMar w:top="1134" w:right="850" w:bottom="1134" w:left="1701" w:header="720" w:footer="720" w:gutter="0"/>
          <w:cols w:space="720"/>
        </w:sectPr>
      </w:pPr>
    </w:p>
    <w:p w:rsidR="00D02CD4" w:rsidRPr="006B57CC" w:rsidRDefault="00380CC8" w:rsidP="00380CC8">
      <w:pPr>
        <w:spacing w:after="0" w:line="240" w:lineRule="auto"/>
        <w:ind w:left="120"/>
        <w:rPr>
          <w:rFonts w:ascii="Times New Roman" w:hAnsi="Times New Roman" w:cs="Times New Roman"/>
          <w:sz w:val="24"/>
          <w:szCs w:val="24"/>
        </w:rPr>
      </w:pPr>
      <w:r w:rsidRPr="006B57CC">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4411"/>
        <w:gridCol w:w="1609"/>
        <w:gridCol w:w="1841"/>
        <w:gridCol w:w="1910"/>
        <w:gridCol w:w="3036"/>
      </w:tblGrid>
      <w:tr w:rsidR="00D02CD4" w:rsidRPr="006B57CC">
        <w:trPr>
          <w:trHeight w:val="144"/>
          <w:tblCellSpacing w:w="20" w:type="nil"/>
        </w:trPr>
        <w:tc>
          <w:tcPr>
            <w:tcW w:w="495"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b/>
                <w:color w:val="000000"/>
                <w:sz w:val="24"/>
                <w:szCs w:val="24"/>
              </w:rPr>
              <w:t xml:space="preserve">№ п/п </w:t>
            </w:r>
          </w:p>
          <w:p w:rsidR="00D02CD4" w:rsidRPr="006B57CC" w:rsidRDefault="00D02CD4" w:rsidP="00380CC8">
            <w:pPr>
              <w:spacing w:after="0" w:line="240" w:lineRule="auto"/>
              <w:ind w:left="135"/>
              <w:rPr>
                <w:rFonts w:ascii="Times New Roman" w:hAnsi="Times New Roman" w:cs="Times New Roman"/>
                <w:sz w:val="24"/>
                <w:szCs w:val="24"/>
              </w:rPr>
            </w:pPr>
          </w:p>
        </w:tc>
        <w:tc>
          <w:tcPr>
            <w:tcW w:w="2464"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Наименование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разделов</w:t>
            </w:r>
            <w:proofErr w:type="spellEnd"/>
            <w:r w:rsidRPr="006B57CC">
              <w:rPr>
                <w:rFonts w:ascii="Times New Roman" w:hAnsi="Times New Roman" w:cs="Times New Roman"/>
                <w:b/>
                <w:color w:val="000000"/>
                <w:sz w:val="24"/>
                <w:szCs w:val="24"/>
              </w:rPr>
              <w:t xml:space="preserve"> и </w:t>
            </w:r>
            <w:proofErr w:type="spellStart"/>
            <w:r w:rsidRPr="006B57CC">
              <w:rPr>
                <w:rFonts w:ascii="Times New Roman" w:hAnsi="Times New Roman" w:cs="Times New Roman"/>
                <w:b/>
                <w:color w:val="000000"/>
                <w:sz w:val="24"/>
                <w:szCs w:val="24"/>
              </w:rPr>
              <w:t>тем</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программы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Количество</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часов</w:t>
            </w:r>
            <w:proofErr w:type="spellEnd"/>
          </w:p>
        </w:tc>
        <w:tc>
          <w:tcPr>
            <w:tcW w:w="2804"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Электронные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цифровые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образовательные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ресурсы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1033"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Всего</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765"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Контрольные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84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Практические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r>
      <w:tr w:rsidR="00D02CD4" w:rsidRPr="00052F8D">
        <w:trPr>
          <w:trHeight w:val="144"/>
          <w:tblCellSpacing w:w="20" w:type="nil"/>
        </w:trPr>
        <w:tc>
          <w:tcPr>
            <w:tcW w:w="495"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w:t>
            </w:r>
          </w:p>
        </w:tc>
        <w:tc>
          <w:tcPr>
            <w:tcW w:w="246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Эволюционная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биология</w:t>
            </w:r>
            <w:proofErr w:type="spellEnd"/>
          </w:p>
        </w:tc>
        <w:tc>
          <w:tcPr>
            <w:tcW w:w="1033"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9 </w:t>
            </w:r>
          </w:p>
        </w:tc>
        <w:tc>
          <w:tcPr>
            <w:tcW w:w="1765"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84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280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2">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cc</w:t>
              </w:r>
              <w:r w:rsidRPr="006B57CC">
                <w:rPr>
                  <w:rFonts w:ascii="Times New Roman" w:hAnsi="Times New Roman" w:cs="Times New Roman"/>
                  <w:color w:val="0000FF"/>
                  <w:sz w:val="24"/>
                  <w:szCs w:val="24"/>
                  <w:u w:val="single"/>
                  <w:lang w:val="ru-RU"/>
                </w:rPr>
                <w:t>74</w:t>
              </w:r>
            </w:hyperlink>
          </w:p>
        </w:tc>
      </w:tr>
      <w:tr w:rsidR="00D02CD4" w:rsidRPr="00052F8D">
        <w:trPr>
          <w:trHeight w:val="144"/>
          <w:tblCellSpacing w:w="20" w:type="nil"/>
        </w:trPr>
        <w:tc>
          <w:tcPr>
            <w:tcW w:w="495"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w:t>
            </w:r>
          </w:p>
        </w:tc>
        <w:tc>
          <w:tcPr>
            <w:tcW w:w="246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Возникновение и развитие жизни на Земле</w:t>
            </w:r>
          </w:p>
        </w:tc>
        <w:tc>
          <w:tcPr>
            <w:tcW w:w="1033"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9 </w:t>
            </w:r>
          </w:p>
        </w:tc>
        <w:tc>
          <w:tcPr>
            <w:tcW w:w="1765"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84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280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3">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cc</w:t>
              </w:r>
              <w:r w:rsidRPr="006B57CC">
                <w:rPr>
                  <w:rFonts w:ascii="Times New Roman" w:hAnsi="Times New Roman" w:cs="Times New Roman"/>
                  <w:color w:val="0000FF"/>
                  <w:sz w:val="24"/>
                  <w:szCs w:val="24"/>
                  <w:u w:val="single"/>
                  <w:lang w:val="ru-RU"/>
                </w:rPr>
                <w:t>74</w:t>
              </w:r>
            </w:hyperlink>
          </w:p>
        </w:tc>
      </w:tr>
      <w:tr w:rsidR="00D02CD4" w:rsidRPr="00052F8D">
        <w:trPr>
          <w:trHeight w:val="144"/>
          <w:tblCellSpacing w:w="20" w:type="nil"/>
        </w:trPr>
        <w:tc>
          <w:tcPr>
            <w:tcW w:w="495"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w:t>
            </w:r>
          </w:p>
        </w:tc>
        <w:tc>
          <w:tcPr>
            <w:tcW w:w="246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Организмы</w:t>
            </w:r>
            <w:proofErr w:type="spellEnd"/>
            <w:r w:rsidRPr="006B57CC">
              <w:rPr>
                <w:rFonts w:ascii="Times New Roman" w:hAnsi="Times New Roman" w:cs="Times New Roman"/>
                <w:color w:val="000000"/>
                <w:sz w:val="24"/>
                <w:szCs w:val="24"/>
              </w:rPr>
              <w:t xml:space="preserve"> и </w:t>
            </w:r>
            <w:proofErr w:type="spellStart"/>
            <w:r w:rsidRPr="006B57CC">
              <w:rPr>
                <w:rFonts w:ascii="Times New Roman" w:hAnsi="Times New Roman" w:cs="Times New Roman"/>
                <w:color w:val="000000"/>
                <w:sz w:val="24"/>
                <w:szCs w:val="24"/>
              </w:rPr>
              <w:t>окружающая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среда</w:t>
            </w:r>
            <w:proofErr w:type="spellEnd"/>
          </w:p>
        </w:tc>
        <w:tc>
          <w:tcPr>
            <w:tcW w:w="1033"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5 </w:t>
            </w:r>
          </w:p>
        </w:tc>
        <w:tc>
          <w:tcPr>
            <w:tcW w:w="1765"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84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280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4">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cc</w:t>
              </w:r>
              <w:r w:rsidRPr="006B57CC">
                <w:rPr>
                  <w:rFonts w:ascii="Times New Roman" w:hAnsi="Times New Roman" w:cs="Times New Roman"/>
                  <w:color w:val="0000FF"/>
                  <w:sz w:val="24"/>
                  <w:szCs w:val="24"/>
                  <w:u w:val="single"/>
                  <w:lang w:val="ru-RU"/>
                </w:rPr>
                <w:t>74</w:t>
              </w:r>
            </w:hyperlink>
          </w:p>
        </w:tc>
      </w:tr>
      <w:tr w:rsidR="00D02CD4" w:rsidRPr="00052F8D">
        <w:trPr>
          <w:trHeight w:val="144"/>
          <w:tblCellSpacing w:w="20" w:type="nil"/>
        </w:trPr>
        <w:tc>
          <w:tcPr>
            <w:tcW w:w="495"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4</w:t>
            </w:r>
          </w:p>
        </w:tc>
        <w:tc>
          <w:tcPr>
            <w:tcW w:w="246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Сообщества</w:t>
            </w:r>
            <w:proofErr w:type="spellEnd"/>
            <w:r w:rsidRPr="006B57CC">
              <w:rPr>
                <w:rFonts w:ascii="Times New Roman" w:hAnsi="Times New Roman" w:cs="Times New Roman"/>
                <w:color w:val="000000"/>
                <w:sz w:val="24"/>
                <w:szCs w:val="24"/>
              </w:rPr>
              <w:t xml:space="preserve"> и </w:t>
            </w:r>
            <w:proofErr w:type="spellStart"/>
            <w:r w:rsidRPr="006B57CC">
              <w:rPr>
                <w:rFonts w:ascii="Times New Roman" w:hAnsi="Times New Roman" w:cs="Times New Roman"/>
                <w:color w:val="000000"/>
                <w:sz w:val="24"/>
                <w:szCs w:val="24"/>
              </w:rPr>
              <w:t>экологические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системы</w:t>
            </w:r>
            <w:proofErr w:type="spellEnd"/>
          </w:p>
        </w:tc>
        <w:tc>
          <w:tcPr>
            <w:tcW w:w="1033"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9 </w:t>
            </w:r>
          </w:p>
        </w:tc>
        <w:tc>
          <w:tcPr>
            <w:tcW w:w="1765"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84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280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5">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cc</w:t>
              </w:r>
              <w:r w:rsidRPr="006B57CC">
                <w:rPr>
                  <w:rFonts w:ascii="Times New Roman" w:hAnsi="Times New Roman" w:cs="Times New Roman"/>
                  <w:color w:val="0000FF"/>
                  <w:sz w:val="24"/>
                  <w:szCs w:val="24"/>
                  <w:u w:val="single"/>
                  <w:lang w:val="ru-RU"/>
                </w:rPr>
                <w:t>74</w:t>
              </w:r>
            </w:hyperlink>
          </w:p>
        </w:tc>
      </w:tr>
      <w:tr w:rsidR="00D02CD4" w:rsidRPr="00052F8D">
        <w:trPr>
          <w:trHeight w:val="144"/>
          <w:tblCellSpacing w:w="20" w:type="nil"/>
        </w:trPr>
        <w:tc>
          <w:tcPr>
            <w:tcW w:w="495"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5</w:t>
            </w:r>
          </w:p>
        </w:tc>
        <w:tc>
          <w:tcPr>
            <w:tcW w:w="246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Резервное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время</w:t>
            </w:r>
            <w:proofErr w:type="spellEnd"/>
          </w:p>
        </w:tc>
        <w:tc>
          <w:tcPr>
            <w:tcW w:w="1033"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2 </w:t>
            </w:r>
          </w:p>
        </w:tc>
        <w:tc>
          <w:tcPr>
            <w:tcW w:w="1765"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84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2804"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6">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41</w:t>
              </w:r>
              <w:r w:rsidRPr="006B57CC">
                <w:rPr>
                  <w:rFonts w:ascii="Times New Roman" w:hAnsi="Times New Roman" w:cs="Times New Roman"/>
                  <w:color w:val="0000FF"/>
                  <w:sz w:val="24"/>
                  <w:szCs w:val="24"/>
                  <w:u w:val="single"/>
                </w:rPr>
                <w:t>cc</w:t>
              </w:r>
              <w:r w:rsidRPr="006B57CC">
                <w:rPr>
                  <w:rFonts w:ascii="Times New Roman" w:hAnsi="Times New Roman" w:cs="Times New Roman"/>
                  <w:color w:val="0000FF"/>
                  <w:sz w:val="24"/>
                  <w:szCs w:val="24"/>
                  <w:u w:val="single"/>
                  <w:lang w:val="ru-RU"/>
                </w:rPr>
                <w:t>74</w:t>
              </w:r>
            </w:hyperlink>
          </w:p>
        </w:tc>
      </w:tr>
      <w:tr w:rsidR="00D02CD4" w:rsidRPr="006B57CC">
        <w:trPr>
          <w:trHeight w:val="144"/>
          <w:tblCellSpacing w:w="20" w:type="nil"/>
        </w:trPr>
        <w:tc>
          <w:tcPr>
            <w:tcW w:w="0" w:type="auto"/>
            <w:gridSpan w:val="2"/>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ОБЩЕЕ КОЛИЧЕСТВО ЧАСОВ ПО ПРОГРАММЕ</w:t>
            </w:r>
          </w:p>
        </w:tc>
        <w:tc>
          <w:tcPr>
            <w:tcW w:w="1624"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34 </w:t>
            </w:r>
          </w:p>
        </w:tc>
        <w:tc>
          <w:tcPr>
            <w:tcW w:w="1765"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 </w:t>
            </w:r>
          </w:p>
        </w:tc>
        <w:tc>
          <w:tcPr>
            <w:tcW w:w="184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2.5 </w:t>
            </w:r>
          </w:p>
        </w:tc>
        <w:tc>
          <w:tcPr>
            <w:tcW w:w="2804" w:type="dxa"/>
            <w:tcMar>
              <w:top w:w="50" w:type="dxa"/>
              <w:left w:w="100" w:type="dxa"/>
            </w:tcMar>
            <w:vAlign w:val="center"/>
          </w:tcPr>
          <w:p w:rsidR="00D02CD4" w:rsidRPr="006B57CC" w:rsidRDefault="00D02CD4" w:rsidP="00380CC8">
            <w:pPr>
              <w:spacing w:line="240" w:lineRule="auto"/>
              <w:rPr>
                <w:rFonts w:ascii="Times New Roman" w:hAnsi="Times New Roman" w:cs="Times New Roman"/>
                <w:sz w:val="24"/>
                <w:szCs w:val="24"/>
              </w:rPr>
            </w:pPr>
          </w:p>
        </w:tc>
      </w:tr>
    </w:tbl>
    <w:p w:rsidR="00D02CD4" w:rsidRPr="006B57CC" w:rsidRDefault="00D02CD4" w:rsidP="00380CC8">
      <w:pPr>
        <w:spacing w:line="240" w:lineRule="auto"/>
        <w:rPr>
          <w:rFonts w:ascii="Times New Roman" w:hAnsi="Times New Roman" w:cs="Times New Roman"/>
          <w:sz w:val="24"/>
          <w:szCs w:val="24"/>
        </w:rPr>
        <w:sectPr w:rsidR="00D02CD4" w:rsidRPr="006B57CC">
          <w:pgSz w:w="16383" w:h="11906" w:orient="landscape"/>
          <w:pgMar w:top="1134" w:right="850" w:bottom="1134" w:left="1701" w:header="720" w:footer="720" w:gutter="0"/>
          <w:cols w:space="720"/>
        </w:sectPr>
      </w:pPr>
    </w:p>
    <w:p w:rsidR="00D02CD4" w:rsidRPr="006B57CC" w:rsidRDefault="00D02CD4" w:rsidP="00380CC8">
      <w:pPr>
        <w:spacing w:line="240" w:lineRule="auto"/>
        <w:rPr>
          <w:rFonts w:ascii="Times New Roman" w:hAnsi="Times New Roman" w:cs="Times New Roman"/>
          <w:sz w:val="24"/>
          <w:szCs w:val="24"/>
        </w:rPr>
        <w:sectPr w:rsidR="00D02CD4" w:rsidRPr="006B57CC">
          <w:pgSz w:w="16383" w:h="11906" w:orient="landscape"/>
          <w:pgMar w:top="1134" w:right="850" w:bottom="1134" w:left="1701" w:header="720" w:footer="720" w:gutter="0"/>
          <w:cols w:space="720"/>
        </w:sectPr>
      </w:pPr>
    </w:p>
    <w:p w:rsidR="00D02CD4" w:rsidRPr="006B57CC" w:rsidRDefault="00380CC8" w:rsidP="00380CC8">
      <w:pPr>
        <w:spacing w:after="0" w:line="240" w:lineRule="auto"/>
        <w:ind w:left="120"/>
        <w:rPr>
          <w:rFonts w:ascii="Times New Roman" w:hAnsi="Times New Roman" w:cs="Times New Roman"/>
          <w:sz w:val="24"/>
          <w:szCs w:val="24"/>
        </w:rPr>
      </w:pPr>
      <w:bookmarkStart w:id="12" w:name="block-15536312"/>
      <w:bookmarkEnd w:id="11"/>
      <w:r w:rsidRPr="006B57CC">
        <w:rPr>
          <w:rFonts w:ascii="Times New Roman" w:hAnsi="Times New Roman" w:cs="Times New Roman"/>
          <w:b/>
          <w:color w:val="000000"/>
          <w:sz w:val="24"/>
          <w:szCs w:val="24"/>
        </w:rPr>
        <w:lastRenderedPageBreak/>
        <w:t xml:space="preserve"> ПОУРОЧНОЕ ПЛАНИРОВАНИЕ </w:t>
      </w:r>
    </w:p>
    <w:p w:rsidR="00D02CD4" w:rsidRPr="006B57CC" w:rsidRDefault="00380CC8" w:rsidP="00380CC8">
      <w:pPr>
        <w:spacing w:after="0" w:line="240" w:lineRule="auto"/>
        <w:ind w:left="120"/>
        <w:rPr>
          <w:rFonts w:ascii="Times New Roman" w:hAnsi="Times New Roman" w:cs="Times New Roman"/>
          <w:sz w:val="24"/>
          <w:szCs w:val="24"/>
        </w:rPr>
      </w:pPr>
      <w:r w:rsidRPr="006B57CC">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3792"/>
        <w:gridCol w:w="1168"/>
        <w:gridCol w:w="1841"/>
        <w:gridCol w:w="1910"/>
        <w:gridCol w:w="1347"/>
        <w:gridCol w:w="3090"/>
      </w:tblGrid>
      <w:tr w:rsidR="00D02CD4" w:rsidRPr="006B57CC">
        <w:trPr>
          <w:trHeight w:val="144"/>
          <w:tblCellSpacing w:w="20" w:type="nil"/>
        </w:trPr>
        <w:tc>
          <w:tcPr>
            <w:tcW w:w="378"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b/>
                <w:color w:val="000000"/>
                <w:sz w:val="24"/>
                <w:szCs w:val="24"/>
              </w:rPr>
              <w:t xml:space="preserve">№ п/п </w:t>
            </w:r>
          </w:p>
          <w:p w:rsidR="00D02CD4" w:rsidRPr="006B57CC" w:rsidRDefault="00D02CD4" w:rsidP="00380CC8">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Тема</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урока</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Количество</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часов</w:t>
            </w:r>
            <w:proofErr w:type="spellEnd"/>
          </w:p>
        </w:tc>
        <w:tc>
          <w:tcPr>
            <w:tcW w:w="1155"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Дата</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изучения</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Электронные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цифровые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образовательные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ресурсы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830"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Всего</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529"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Контрольные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Практические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Биология</w:t>
            </w:r>
            <w:proofErr w:type="spellEnd"/>
            <w:r w:rsidRPr="006B57CC">
              <w:rPr>
                <w:rFonts w:ascii="Times New Roman" w:hAnsi="Times New Roman" w:cs="Times New Roman"/>
                <w:color w:val="000000"/>
                <w:sz w:val="24"/>
                <w:szCs w:val="24"/>
              </w:rPr>
              <w:t xml:space="preserve"> в </w:t>
            </w:r>
            <w:proofErr w:type="spellStart"/>
            <w:r w:rsidRPr="006B57CC">
              <w:rPr>
                <w:rFonts w:ascii="Times New Roman" w:hAnsi="Times New Roman" w:cs="Times New Roman"/>
                <w:color w:val="000000"/>
                <w:sz w:val="24"/>
                <w:szCs w:val="24"/>
              </w:rPr>
              <w:t>системе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наук</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7">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edsoo</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ru</w:t>
              </w:r>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6122</w:t>
              </w:r>
            </w:hyperlink>
            <w:r w:rsidRPr="006B57CC">
              <w:rPr>
                <w:rFonts w:ascii="Times New Roman" w:hAnsi="Times New Roman" w:cs="Times New Roman"/>
                <w:color w:val="000000"/>
                <w:sz w:val="24"/>
                <w:szCs w:val="24"/>
                <w:lang w:val="ru-RU"/>
              </w:rPr>
              <w:t xml:space="preserve"> </w:t>
            </w:r>
            <w:hyperlink r:id="rId18">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edsoo</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ru</w:t>
              </w:r>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632</w:t>
              </w:r>
              <w:r w:rsidRPr="006B57CC">
                <w:rPr>
                  <w:rFonts w:ascii="Times New Roman" w:hAnsi="Times New Roman" w:cs="Times New Roman"/>
                  <w:color w:val="0000FF"/>
                  <w:sz w:val="24"/>
                  <w:szCs w:val="24"/>
                  <w:u w:val="single"/>
                </w:rPr>
                <w:t>a</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19">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6122</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Биологические системы, процессы и их изучение</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0">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6564</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Химический состав клетки. Вода и минеральные соли</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1">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674</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5</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Белки. Состав и строение белков</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2">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w:t>
              </w:r>
              <w:r w:rsidRPr="006B57CC">
                <w:rPr>
                  <w:rFonts w:ascii="Times New Roman" w:hAnsi="Times New Roman" w:cs="Times New Roman"/>
                  <w:color w:val="0000FF"/>
                  <w:sz w:val="24"/>
                  <w:szCs w:val="24"/>
                  <w:u w:val="single"/>
                </w:rPr>
                <w:t>b</w:t>
              </w:r>
              <w:r w:rsidRPr="006B57CC">
                <w:rPr>
                  <w:rFonts w:ascii="Times New Roman" w:hAnsi="Times New Roman" w:cs="Times New Roman"/>
                  <w:color w:val="0000FF"/>
                  <w:sz w:val="24"/>
                  <w:szCs w:val="24"/>
                  <w:u w:val="single"/>
                  <w:lang w:val="ru-RU"/>
                </w:rPr>
                <w:t>72</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6</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3">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w:t>
              </w:r>
              <w:r w:rsidRPr="006B57CC">
                <w:rPr>
                  <w:rFonts w:ascii="Times New Roman" w:hAnsi="Times New Roman" w:cs="Times New Roman"/>
                  <w:color w:val="0000FF"/>
                  <w:sz w:val="24"/>
                  <w:szCs w:val="24"/>
                  <w:u w:val="single"/>
                </w:rPr>
                <w:t>b</w:t>
              </w:r>
              <w:r w:rsidRPr="006B57CC">
                <w:rPr>
                  <w:rFonts w:ascii="Times New Roman" w:hAnsi="Times New Roman" w:cs="Times New Roman"/>
                  <w:color w:val="0000FF"/>
                  <w:sz w:val="24"/>
                  <w:szCs w:val="24"/>
                  <w:u w:val="single"/>
                  <w:lang w:val="ru-RU"/>
                </w:rPr>
                <w:t>72</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7</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Углеводы</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Липиды</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4">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6870</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8</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Нуклеиновые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кислоты</w:t>
            </w:r>
            <w:proofErr w:type="spellEnd"/>
            <w:r w:rsidRPr="006B57CC">
              <w:rPr>
                <w:rFonts w:ascii="Times New Roman" w:hAnsi="Times New Roman" w:cs="Times New Roman"/>
                <w:color w:val="000000"/>
                <w:sz w:val="24"/>
                <w:szCs w:val="24"/>
              </w:rPr>
              <w:t>. АТФ</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5">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w:t>
              </w:r>
              <w:r w:rsidRPr="006B57CC">
                <w:rPr>
                  <w:rFonts w:ascii="Times New Roman" w:hAnsi="Times New Roman" w:cs="Times New Roman"/>
                  <w:color w:val="0000FF"/>
                  <w:sz w:val="24"/>
                  <w:szCs w:val="24"/>
                  <w:u w:val="single"/>
                </w:rPr>
                <w:t>d</w:t>
              </w:r>
              <w:r w:rsidRPr="006B57CC">
                <w:rPr>
                  <w:rFonts w:ascii="Times New Roman" w:hAnsi="Times New Roman" w:cs="Times New Roman"/>
                  <w:color w:val="0000FF"/>
                  <w:sz w:val="24"/>
                  <w:szCs w:val="24"/>
                  <w:u w:val="single"/>
                  <w:lang w:val="ru-RU"/>
                </w:rPr>
                <w:t>5</w:t>
              </w:r>
              <w:r w:rsidRPr="006B57CC">
                <w:rPr>
                  <w:rFonts w:ascii="Times New Roman" w:hAnsi="Times New Roman" w:cs="Times New Roman"/>
                  <w:color w:val="0000FF"/>
                  <w:sz w:val="24"/>
                  <w:szCs w:val="24"/>
                  <w:u w:val="single"/>
                </w:rPr>
                <w:t>c</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9</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История и методы изучения клетки. </w:t>
            </w:r>
            <w:proofErr w:type="spellStart"/>
            <w:r w:rsidRPr="006B57CC">
              <w:rPr>
                <w:rFonts w:ascii="Times New Roman" w:hAnsi="Times New Roman" w:cs="Times New Roman"/>
                <w:color w:val="000000"/>
                <w:sz w:val="24"/>
                <w:szCs w:val="24"/>
              </w:rPr>
              <w:t>Клеточная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теория</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6">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88</w:t>
              </w:r>
            </w:hyperlink>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lastRenderedPageBreak/>
              <w:t>10</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Клетка как целостная живая система</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Строение </w:t>
            </w:r>
            <w:proofErr w:type="spellStart"/>
            <w:r w:rsidRPr="006B57CC">
              <w:rPr>
                <w:rFonts w:ascii="Times New Roman" w:hAnsi="Times New Roman" w:cs="Times New Roman"/>
                <w:color w:val="000000"/>
                <w:sz w:val="24"/>
                <w:szCs w:val="24"/>
                <w:lang w:val="ru-RU"/>
              </w:rPr>
              <w:t>эукариотической</w:t>
            </w:r>
            <w:proofErr w:type="spellEnd"/>
            <w:r w:rsidRPr="006B57CC">
              <w:rPr>
                <w:rFonts w:ascii="Times New Roman" w:hAnsi="Times New Roman" w:cs="Times New Roman"/>
                <w:color w:val="000000"/>
                <w:sz w:val="24"/>
                <w:szCs w:val="24"/>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7">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edsoo</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ru</w:t>
              </w:r>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6</w:t>
              </w:r>
              <w:r w:rsidRPr="006B57CC">
                <w:rPr>
                  <w:rFonts w:ascii="Times New Roman" w:hAnsi="Times New Roman" w:cs="Times New Roman"/>
                  <w:color w:val="0000FF"/>
                  <w:sz w:val="24"/>
                  <w:szCs w:val="24"/>
                  <w:u w:val="single"/>
                </w:rPr>
                <w:t>ff</w:t>
              </w:r>
              <w:r w:rsidRPr="006B57CC">
                <w:rPr>
                  <w:rFonts w:ascii="Times New Roman" w:hAnsi="Times New Roman" w:cs="Times New Roman"/>
                  <w:color w:val="0000FF"/>
                  <w:sz w:val="24"/>
                  <w:szCs w:val="24"/>
                  <w:u w:val="single"/>
                  <w:lang w:val="ru-RU"/>
                </w:rPr>
                <w:t>0</w:t>
              </w:r>
            </w:hyperlink>
            <w:r w:rsidRPr="006B57CC">
              <w:rPr>
                <w:rFonts w:ascii="Times New Roman" w:hAnsi="Times New Roman" w:cs="Times New Roman"/>
                <w:color w:val="000000"/>
                <w:sz w:val="24"/>
                <w:szCs w:val="24"/>
                <w:lang w:val="ru-RU"/>
              </w:rPr>
              <w:t xml:space="preserve"> </w:t>
            </w:r>
            <w:hyperlink r:id="rId28">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edsoo</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ru</w:t>
              </w:r>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716</w:t>
              </w:r>
              <w:r w:rsidRPr="006B57CC">
                <w:rPr>
                  <w:rFonts w:ascii="Times New Roman" w:hAnsi="Times New Roman" w:cs="Times New Roman"/>
                  <w:color w:val="0000FF"/>
                  <w:sz w:val="24"/>
                  <w:szCs w:val="24"/>
                  <w:u w:val="single"/>
                </w:rPr>
                <w:t>c</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Обмен</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веществ</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или</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метаболизм</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29">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766</w:t>
              </w:r>
              <w:r w:rsidRPr="006B57CC">
                <w:rPr>
                  <w:rFonts w:ascii="Times New Roman" w:hAnsi="Times New Roman" w:cs="Times New Roman"/>
                  <w:color w:val="0000FF"/>
                  <w:sz w:val="24"/>
                  <w:szCs w:val="24"/>
                  <w:u w:val="single"/>
                </w:rPr>
                <w:t>c</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Фотосинтез</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Хемосинтез</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0">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98</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Энергетический</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обмен</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1">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w:t>
              </w:r>
              <w:proofErr w:type="spellStart"/>
              <w:r w:rsidRPr="006B57CC">
                <w:rPr>
                  <w:rFonts w:ascii="Times New Roman" w:hAnsi="Times New Roman" w:cs="Times New Roman"/>
                  <w:color w:val="0000FF"/>
                  <w:sz w:val="24"/>
                  <w:szCs w:val="24"/>
                  <w:u w:val="single"/>
                </w:rPr>
                <w:t>aae</w:t>
              </w:r>
              <w:proofErr w:type="spellEnd"/>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15</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2">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dc</w:t>
              </w:r>
              <w:r w:rsidRPr="006B57CC">
                <w:rPr>
                  <w:rFonts w:ascii="Times New Roman" w:hAnsi="Times New Roman" w:cs="Times New Roman"/>
                  <w:color w:val="0000FF"/>
                  <w:sz w:val="24"/>
                  <w:szCs w:val="24"/>
                  <w:u w:val="single"/>
                  <w:lang w:val="ru-RU"/>
                </w:rPr>
                <w:t>4</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16</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Биосинтез белка. Реакция матричного синтеза</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3">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796</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17</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Трансляция</w:t>
            </w:r>
            <w:proofErr w:type="spellEnd"/>
            <w:r w:rsidRPr="006B57CC">
              <w:rPr>
                <w:rFonts w:ascii="Times New Roman" w:hAnsi="Times New Roman" w:cs="Times New Roman"/>
                <w:color w:val="000000"/>
                <w:sz w:val="24"/>
                <w:szCs w:val="24"/>
              </w:rPr>
              <w:t xml:space="preserve"> — </w:t>
            </w:r>
            <w:proofErr w:type="spellStart"/>
            <w:r w:rsidRPr="006B57CC">
              <w:rPr>
                <w:rFonts w:ascii="Times New Roman" w:hAnsi="Times New Roman" w:cs="Times New Roman"/>
                <w:color w:val="000000"/>
                <w:sz w:val="24"/>
                <w:szCs w:val="24"/>
              </w:rPr>
              <w:t>биосинтез</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белка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4">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796</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18</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Неклеточные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формы</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жизни</w:t>
            </w:r>
            <w:proofErr w:type="spellEnd"/>
            <w:r w:rsidRPr="006B57CC">
              <w:rPr>
                <w:rFonts w:ascii="Times New Roman" w:hAnsi="Times New Roman" w:cs="Times New Roman"/>
                <w:color w:val="000000"/>
                <w:sz w:val="24"/>
                <w:szCs w:val="24"/>
              </w:rPr>
              <w:t xml:space="preserve"> — </w:t>
            </w:r>
            <w:proofErr w:type="spellStart"/>
            <w:r w:rsidRPr="006B57CC">
              <w:rPr>
                <w:rFonts w:ascii="Times New Roman" w:hAnsi="Times New Roman" w:cs="Times New Roman"/>
                <w:color w:val="000000"/>
                <w:sz w:val="24"/>
                <w:szCs w:val="24"/>
              </w:rPr>
              <w:t>вирусы</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5">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7540</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19</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Формы</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размножения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организмов</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6">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edsoo</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ru</w:t>
              </w:r>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81</w:t>
              </w:r>
              <w:r w:rsidRPr="006B57CC">
                <w:rPr>
                  <w:rFonts w:ascii="Times New Roman" w:hAnsi="Times New Roman" w:cs="Times New Roman"/>
                  <w:color w:val="0000FF"/>
                  <w:sz w:val="24"/>
                  <w:szCs w:val="24"/>
                  <w:u w:val="single"/>
                </w:rPr>
                <w:t>b</w:t>
              </w:r>
              <w:r w:rsidRPr="006B57CC">
                <w:rPr>
                  <w:rFonts w:ascii="Times New Roman" w:hAnsi="Times New Roman" w:cs="Times New Roman"/>
                  <w:color w:val="0000FF"/>
                  <w:sz w:val="24"/>
                  <w:szCs w:val="24"/>
                  <w:u w:val="single"/>
                  <w:lang w:val="ru-RU"/>
                </w:rPr>
                <w:t>6</w:t>
              </w:r>
            </w:hyperlink>
            <w:r w:rsidRPr="006B57CC">
              <w:rPr>
                <w:rFonts w:ascii="Times New Roman" w:hAnsi="Times New Roman" w:cs="Times New Roman"/>
                <w:color w:val="000000"/>
                <w:sz w:val="24"/>
                <w:szCs w:val="24"/>
                <w:lang w:val="ru-RU"/>
              </w:rPr>
              <w:t xml:space="preserve"> </w:t>
            </w:r>
            <w:hyperlink r:id="rId37">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edsoo</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ru</w:t>
              </w:r>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831</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20</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Мейоз</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8">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7</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4</w:t>
              </w:r>
              <w:r w:rsidRPr="006B57CC">
                <w:rPr>
                  <w:rFonts w:ascii="Times New Roman" w:hAnsi="Times New Roman" w:cs="Times New Roman"/>
                  <w:color w:val="0000FF"/>
                  <w:sz w:val="24"/>
                  <w:szCs w:val="24"/>
                  <w:u w:val="single"/>
                </w:rPr>
                <w:t>a</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lastRenderedPageBreak/>
              <w:t>21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39">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81</w:t>
              </w:r>
              <w:r w:rsidRPr="006B57CC">
                <w:rPr>
                  <w:rFonts w:ascii="Times New Roman" w:hAnsi="Times New Roman" w:cs="Times New Roman"/>
                  <w:color w:val="0000FF"/>
                  <w:sz w:val="24"/>
                  <w:szCs w:val="24"/>
                  <w:u w:val="single"/>
                </w:rPr>
                <w:t>b</w:t>
              </w:r>
              <w:r w:rsidRPr="006B57CC">
                <w:rPr>
                  <w:rFonts w:ascii="Times New Roman" w:hAnsi="Times New Roman" w:cs="Times New Roman"/>
                  <w:color w:val="0000FF"/>
                  <w:sz w:val="24"/>
                  <w:szCs w:val="24"/>
                  <w:u w:val="single"/>
                  <w:lang w:val="ru-RU"/>
                </w:rPr>
                <w:t>6</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Индивидуальное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развитие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организмов</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0">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8436</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Генетика — наука о наследственности и изменчивости</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1">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86</w:t>
              </w:r>
              <w:r w:rsidRPr="006B57CC">
                <w:rPr>
                  <w:rFonts w:ascii="Times New Roman" w:hAnsi="Times New Roman" w:cs="Times New Roman"/>
                  <w:color w:val="0000FF"/>
                  <w:sz w:val="24"/>
                  <w:szCs w:val="24"/>
                  <w:u w:val="single"/>
                </w:rPr>
                <w:t>f</w:t>
              </w:r>
              <w:r w:rsidRPr="006B57CC">
                <w:rPr>
                  <w:rFonts w:ascii="Times New Roman" w:hAnsi="Times New Roman" w:cs="Times New Roman"/>
                  <w:color w:val="0000FF"/>
                  <w:sz w:val="24"/>
                  <w:szCs w:val="24"/>
                  <w:u w:val="single"/>
                  <w:lang w:val="ru-RU"/>
                </w:rPr>
                <w:t>2</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2">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8878</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25</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proofErr w:type="spellStart"/>
            <w:r w:rsidRPr="006B57CC">
              <w:rPr>
                <w:rFonts w:ascii="Times New Roman" w:hAnsi="Times New Roman" w:cs="Times New Roman"/>
                <w:color w:val="000000"/>
                <w:sz w:val="24"/>
                <w:szCs w:val="24"/>
                <w:lang w:val="ru-RU"/>
              </w:rPr>
              <w:t>Дигибридное</w:t>
            </w:r>
            <w:proofErr w:type="spellEnd"/>
            <w:r w:rsidRPr="006B57CC">
              <w:rPr>
                <w:rFonts w:ascii="Times New Roman" w:hAnsi="Times New Roman" w:cs="Times New Roman"/>
                <w:color w:val="000000"/>
                <w:sz w:val="24"/>
                <w:szCs w:val="24"/>
                <w:lang w:val="ru-RU"/>
              </w:rPr>
              <w:t xml:space="preserve"> скрещивание. Закон независимого наследования признаков</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3">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89</w:t>
              </w:r>
              <w:r w:rsidRPr="006B57CC">
                <w:rPr>
                  <w:rFonts w:ascii="Times New Roman" w:hAnsi="Times New Roman" w:cs="Times New Roman"/>
                  <w:color w:val="0000FF"/>
                  <w:sz w:val="24"/>
                  <w:szCs w:val="24"/>
                  <w:u w:val="single"/>
                </w:rPr>
                <w:t>a</w:t>
              </w:r>
              <w:r w:rsidRPr="006B57CC">
                <w:rPr>
                  <w:rFonts w:ascii="Times New Roman" w:hAnsi="Times New Roman" w:cs="Times New Roman"/>
                  <w:color w:val="0000FF"/>
                  <w:sz w:val="24"/>
                  <w:szCs w:val="24"/>
                  <w:u w:val="single"/>
                  <w:lang w:val="ru-RU"/>
                </w:rPr>
                <w:t>4</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26</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Сцепленное наследование признаков. Лабораторная работа № 5 «Изучение результатов моногибридного и </w:t>
            </w:r>
            <w:proofErr w:type="spellStart"/>
            <w:r w:rsidRPr="006B57CC">
              <w:rPr>
                <w:rFonts w:ascii="Times New Roman" w:hAnsi="Times New Roman" w:cs="Times New Roman"/>
                <w:color w:val="000000"/>
                <w:sz w:val="24"/>
                <w:szCs w:val="24"/>
                <w:lang w:val="ru-RU"/>
              </w:rPr>
              <w:t>дигибридного</w:t>
            </w:r>
            <w:proofErr w:type="spellEnd"/>
            <w:r w:rsidRPr="006B57CC">
              <w:rPr>
                <w:rFonts w:ascii="Times New Roman" w:hAnsi="Times New Roman" w:cs="Times New Roman"/>
                <w:color w:val="000000"/>
                <w:sz w:val="24"/>
                <w:szCs w:val="24"/>
                <w:lang w:val="ru-RU"/>
              </w:rPr>
              <w:t xml:space="preserve"> скрещивания у дрозофилы на готовых микропрепаратах»</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4">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60</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27</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Генетика пола. Наследование признаков, сцепленных с полом</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5">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60</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28</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Изменчивость. Ненаследственная изменчивость. Лабораторная работа № 6. </w:t>
            </w:r>
            <w:proofErr w:type="spellStart"/>
            <w:r w:rsidRPr="006B57CC">
              <w:rPr>
                <w:rFonts w:ascii="Times New Roman" w:hAnsi="Times New Roman" w:cs="Times New Roman"/>
                <w:color w:val="000000"/>
                <w:sz w:val="24"/>
                <w:szCs w:val="24"/>
              </w:rPr>
              <w:t>Изучение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модификационной</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изменчивости</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построение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вариационного</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ряда</w:t>
            </w:r>
            <w:proofErr w:type="spellEnd"/>
            <w:r w:rsidRPr="006B57CC">
              <w:rPr>
                <w:rFonts w:ascii="Times New Roman" w:hAnsi="Times New Roman" w:cs="Times New Roman"/>
                <w:color w:val="000000"/>
                <w:sz w:val="24"/>
                <w:szCs w:val="24"/>
              </w:rPr>
              <w:t xml:space="preserve"> и </w:t>
            </w:r>
            <w:proofErr w:type="spellStart"/>
            <w:r w:rsidRPr="006B57CC">
              <w:rPr>
                <w:rFonts w:ascii="Times New Roman" w:hAnsi="Times New Roman" w:cs="Times New Roman"/>
                <w:color w:val="000000"/>
                <w:sz w:val="24"/>
                <w:szCs w:val="24"/>
              </w:rPr>
              <w:t>вариационной</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кривой</w:t>
            </w:r>
            <w:proofErr w:type="spellEnd"/>
            <w:r w:rsidRPr="006B57CC">
              <w:rPr>
                <w:rFonts w:ascii="Times New Roman" w:hAnsi="Times New Roman" w:cs="Times New Roman"/>
                <w:color w:val="000000"/>
                <w:sz w:val="24"/>
                <w:szCs w:val="24"/>
              </w:rPr>
              <w:t>»</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6">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w:t>
              </w:r>
              <w:proofErr w:type="spellStart"/>
              <w:r w:rsidRPr="006B57CC">
                <w:rPr>
                  <w:rFonts w:ascii="Times New Roman" w:hAnsi="Times New Roman" w:cs="Times New Roman"/>
                  <w:color w:val="0000FF"/>
                  <w:sz w:val="24"/>
                  <w:szCs w:val="24"/>
                  <w:u w:val="single"/>
                </w:rPr>
                <w:t>efe</w:t>
              </w:r>
              <w:proofErr w:type="spellEnd"/>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29</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Наследственная изменчивость. </w:t>
            </w:r>
            <w:r w:rsidRPr="006B57CC">
              <w:rPr>
                <w:rFonts w:ascii="Times New Roman" w:hAnsi="Times New Roman" w:cs="Times New Roman"/>
                <w:color w:val="000000"/>
                <w:sz w:val="24"/>
                <w:szCs w:val="24"/>
                <w:lang w:val="ru-RU"/>
              </w:rPr>
              <w:lastRenderedPageBreak/>
              <w:t>Лабораторная работа № 7. «Анализ мутаций у дрозофилы на готовых микропрепаратах»</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lastRenderedPageBreak/>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7">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w:t>
              </w:r>
              <w:proofErr w:type="spellStart"/>
              <w:r w:rsidRPr="006B57CC">
                <w:rPr>
                  <w:rFonts w:ascii="Times New Roman" w:hAnsi="Times New Roman" w:cs="Times New Roman"/>
                  <w:color w:val="0000FF"/>
                  <w:sz w:val="24"/>
                  <w:szCs w:val="24"/>
                  <w:u w:val="single"/>
                </w:rPr>
                <w:t>efe</w:t>
              </w:r>
              <w:proofErr w:type="spellEnd"/>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lastRenderedPageBreak/>
              <w:t>30</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Генетика</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человека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8">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8</w:t>
              </w:r>
              <w:r w:rsidRPr="006B57CC">
                <w:rPr>
                  <w:rFonts w:ascii="Times New Roman" w:hAnsi="Times New Roman" w:cs="Times New Roman"/>
                  <w:color w:val="0000FF"/>
                  <w:sz w:val="24"/>
                  <w:szCs w:val="24"/>
                  <w:u w:val="single"/>
                </w:rPr>
                <w:t>d</w:t>
              </w:r>
              <w:r w:rsidRPr="006B57CC">
                <w:rPr>
                  <w:rFonts w:ascii="Times New Roman" w:hAnsi="Times New Roman" w:cs="Times New Roman"/>
                  <w:color w:val="0000FF"/>
                  <w:sz w:val="24"/>
                  <w:szCs w:val="24"/>
                  <w:u w:val="single"/>
                  <w:lang w:val="ru-RU"/>
                </w:rPr>
                <w:t>78</w:t>
              </w:r>
            </w:hyperlink>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Селекция как наука и процесс</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49">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9214</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Методы и достижения селекции растений и животных</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0">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9214</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Биотехнология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как</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отрасль</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производства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1">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9336</w:t>
              </w:r>
            </w:hyperlink>
          </w:p>
        </w:tc>
      </w:tr>
      <w:tr w:rsidR="00D02CD4" w:rsidRPr="006B57CC">
        <w:trPr>
          <w:trHeight w:val="144"/>
          <w:tblCellSpacing w:w="20" w:type="nil"/>
        </w:trPr>
        <w:tc>
          <w:tcPr>
            <w:tcW w:w="0" w:type="auto"/>
            <w:gridSpan w:val="2"/>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34 </w:t>
            </w:r>
          </w:p>
        </w:tc>
        <w:tc>
          <w:tcPr>
            <w:tcW w:w="1529"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4 </w:t>
            </w:r>
          </w:p>
        </w:tc>
        <w:tc>
          <w:tcPr>
            <w:tcW w:w="0" w:type="auto"/>
            <w:gridSpan w:val="2"/>
            <w:tcMar>
              <w:top w:w="50" w:type="dxa"/>
              <w:left w:w="100" w:type="dxa"/>
            </w:tcMar>
            <w:vAlign w:val="center"/>
          </w:tcPr>
          <w:p w:rsidR="00D02CD4" w:rsidRPr="006B57CC" w:rsidRDefault="00D02CD4" w:rsidP="00380CC8">
            <w:pPr>
              <w:spacing w:line="240" w:lineRule="auto"/>
              <w:rPr>
                <w:rFonts w:ascii="Times New Roman" w:hAnsi="Times New Roman" w:cs="Times New Roman"/>
                <w:sz w:val="24"/>
                <w:szCs w:val="24"/>
              </w:rPr>
            </w:pPr>
          </w:p>
        </w:tc>
      </w:tr>
    </w:tbl>
    <w:p w:rsidR="00D02CD4" w:rsidRPr="006B57CC" w:rsidRDefault="00D02CD4" w:rsidP="00380CC8">
      <w:pPr>
        <w:spacing w:line="240" w:lineRule="auto"/>
        <w:rPr>
          <w:rFonts w:ascii="Times New Roman" w:hAnsi="Times New Roman" w:cs="Times New Roman"/>
          <w:sz w:val="24"/>
          <w:szCs w:val="24"/>
        </w:rPr>
        <w:sectPr w:rsidR="00D02CD4" w:rsidRPr="006B57CC">
          <w:pgSz w:w="16383" w:h="11906" w:orient="landscape"/>
          <w:pgMar w:top="1134" w:right="850" w:bottom="1134" w:left="1701" w:header="720" w:footer="720" w:gutter="0"/>
          <w:cols w:space="720"/>
        </w:sectPr>
      </w:pPr>
    </w:p>
    <w:p w:rsidR="00D02CD4" w:rsidRPr="006B57CC" w:rsidRDefault="00380CC8" w:rsidP="00380CC8">
      <w:pPr>
        <w:spacing w:after="0" w:line="240" w:lineRule="auto"/>
        <w:ind w:left="120"/>
        <w:rPr>
          <w:rFonts w:ascii="Times New Roman" w:hAnsi="Times New Roman" w:cs="Times New Roman"/>
          <w:sz w:val="24"/>
          <w:szCs w:val="24"/>
        </w:rPr>
      </w:pPr>
      <w:r w:rsidRPr="006B57CC">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795"/>
        <w:gridCol w:w="1166"/>
        <w:gridCol w:w="1841"/>
        <w:gridCol w:w="1910"/>
        <w:gridCol w:w="1347"/>
        <w:gridCol w:w="3090"/>
      </w:tblGrid>
      <w:tr w:rsidR="00D02CD4" w:rsidRPr="006B57CC">
        <w:trPr>
          <w:trHeight w:val="144"/>
          <w:tblCellSpacing w:w="20" w:type="nil"/>
        </w:trPr>
        <w:tc>
          <w:tcPr>
            <w:tcW w:w="378"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b/>
                <w:color w:val="000000"/>
                <w:sz w:val="24"/>
                <w:szCs w:val="24"/>
              </w:rPr>
              <w:t xml:space="preserve">№ п/п </w:t>
            </w:r>
          </w:p>
          <w:p w:rsidR="00D02CD4" w:rsidRPr="006B57CC" w:rsidRDefault="00D02CD4" w:rsidP="00380CC8">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Тема</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урока</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Количество</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часов</w:t>
            </w:r>
            <w:proofErr w:type="spellEnd"/>
          </w:p>
        </w:tc>
        <w:tc>
          <w:tcPr>
            <w:tcW w:w="1155"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Дата</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изучения</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vMerge w:val="restart"/>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Электронные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цифровые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образовательные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ресурсы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830"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Всего</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529"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Контрольные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b/>
                <w:color w:val="000000"/>
                <w:sz w:val="24"/>
                <w:szCs w:val="24"/>
              </w:rPr>
              <w:t>Практические</w:t>
            </w:r>
            <w:proofErr w:type="spellEnd"/>
            <w:r w:rsidRPr="006B57CC">
              <w:rPr>
                <w:rFonts w:ascii="Times New Roman" w:hAnsi="Times New Roman" w:cs="Times New Roman"/>
                <w:b/>
                <w:color w:val="000000"/>
                <w:sz w:val="24"/>
                <w:szCs w:val="24"/>
              </w:rPr>
              <w:t xml:space="preserve"> </w:t>
            </w:r>
            <w:proofErr w:type="spellStart"/>
            <w:r w:rsidRPr="006B57CC">
              <w:rPr>
                <w:rFonts w:ascii="Times New Roman" w:hAnsi="Times New Roman" w:cs="Times New Roman"/>
                <w:b/>
                <w:color w:val="000000"/>
                <w:sz w:val="24"/>
                <w:szCs w:val="24"/>
              </w:rPr>
              <w:t>работы</w:t>
            </w:r>
            <w:proofErr w:type="spellEnd"/>
            <w:r w:rsidRPr="006B57CC">
              <w:rPr>
                <w:rFonts w:ascii="Times New Roman" w:hAnsi="Times New Roman" w:cs="Times New Roman"/>
                <w:b/>
                <w:color w:val="000000"/>
                <w:sz w:val="24"/>
                <w:szCs w:val="24"/>
              </w:rPr>
              <w:t xml:space="preserve"> </w:t>
            </w:r>
          </w:p>
          <w:p w:rsidR="00D02CD4" w:rsidRPr="006B57CC" w:rsidRDefault="00D02CD4" w:rsidP="00380C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2CD4" w:rsidRPr="006B57CC" w:rsidRDefault="00D02CD4" w:rsidP="00380CC8">
            <w:pPr>
              <w:spacing w:line="240" w:lineRule="auto"/>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Эволюция и методы её изучения</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2">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w:t>
              </w:r>
              <w:proofErr w:type="spellEnd"/>
              <w:r w:rsidRPr="006B57CC">
                <w:rPr>
                  <w:rFonts w:ascii="Times New Roman" w:hAnsi="Times New Roman" w:cs="Times New Roman"/>
                  <w:color w:val="0000FF"/>
                  <w:sz w:val="24"/>
                  <w:szCs w:val="24"/>
                  <w:u w:val="single"/>
                  <w:lang w:val="ru-RU"/>
                </w:rPr>
                <w:t>20</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История развития представлений об эволюции</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3">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9570</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Микроэволюция</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4">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1</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5">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99</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6</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5</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Движущие силы (элементарные факторы) эволюции</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6">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w:t>
              </w:r>
              <w:r w:rsidRPr="006B57CC">
                <w:rPr>
                  <w:rFonts w:ascii="Times New Roman" w:hAnsi="Times New Roman" w:cs="Times New Roman"/>
                  <w:color w:val="0000FF"/>
                  <w:sz w:val="24"/>
                  <w:szCs w:val="24"/>
                  <w:u w:val="single"/>
                </w:rPr>
                <w:t>da</w:t>
              </w:r>
              <w:r w:rsidRPr="006B57CC">
                <w:rPr>
                  <w:rFonts w:ascii="Times New Roman" w:hAnsi="Times New Roman" w:cs="Times New Roman"/>
                  <w:color w:val="0000FF"/>
                  <w:sz w:val="24"/>
                  <w:szCs w:val="24"/>
                  <w:u w:val="single"/>
                  <w:lang w:val="ru-RU"/>
                </w:rPr>
                <w:t>4</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6</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Естественный отбор и его формы</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7">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w:t>
              </w:r>
              <w:proofErr w:type="spellStart"/>
              <w:r w:rsidRPr="006B57CC">
                <w:rPr>
                  <w:rFonts w:ascii="Times New Roman" w:hAnsi="Times New Roman" w:cs="Times New Roman"/>
                  <w:color w:val="0000FF"/>
                  <w:sz w:val="24"/>
                  <w:szCs w:val="24"/>
                  <w:u w:val="single"/>
                </w:rPr>
                <w:t>ed</w:t>
              </w:r>
              <w:proofErr w:type="spellEnd"/>
              <w:r w:rsidRPr="006B57CC">
                <w:rPr>
                  <w:rFonts w:ascii="Times New Roman" w:hAnsi="Times New Roman" w:cs="Times New Roman"/>
                  <w:color w:val="0000FF"/>
                  <w:sz w:val="24"/>
                  <w:szCs w:val="24"/>
                  <w:u w:val="single"/>
                  <w:lang w:val="ru-RU"/>
                </w:rPr>
                <w:t>0</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7</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Результаты эволюции: приспособленность организмов и видообразование. </w:t>
            </w:r>
            <w:proofErr w:type="spellStart"/>
            <w:r w:rsidRPr="006B57CC">
              <w:rPr>
                <w:rFonts w:ascii="Times New Roman" w:hAnsi="Times New Roman" w:cs="Times New Roman"/>
                <w:color w:val="000000"/>
                <w:sz w:val="24"/>
                <w:szCs w:val="24"/>
              </w:rPr>
              <w:t>Лабораторная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работа</w:t>
            </w:r>
            <w:proofErr w:type="spellEnd"/>
            <w:r w:rsidRPr="006B57CC">
              <w:rPr>
                <w:rFonts w:ascii="Times New Roman" w:hAnsi="Times New Roman" w:cs="Times New Roman"/>
                <w:color w:val="000000"/>
                <w:sz w:val="24"/>
                <w:szCs w:val="24"/>
              </w:rPr>
              <w:t xml:space="preserve"> № 2 «</w:t>
            </w:r>
            <w:proofErr w:type="spellStart"/>
            <w:r w:rsidRPr="006B57CC">
              <w:rPr>
                <w:rFonts w:ascii="Times New Roman" w:hAnsi="Times New Roman" w:cs="Times New Roman"/>
                <w:color w:val="000000"/>
                <w:sz w:val="24"/>
                <w:szCs w:val="24"/>
              </w:rPr>
              <w:t>Описание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приспособленности</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организма</w:t>
            </w:r>
            <w:proofErr w:type="spellEnd"/>
            <w:r w:rsidRPr="006B57CC">
              <w:rPr>
                <w:rFonts w:ascii="Times New Roman" w:hAnsi="Times New Roman" w:cs="Times New Roman"/>
                <w:color w:val="000000"/>
                <w:sz w:val="24"/>
                <w:szCs w:val="24"/>
              </w:rPr>
              <w:t xml:space="preserve"> и </w:t>
            </w:r>
            <w:proofErr w:type="spellStart"/>
            <w:r w:rsidRPr="006B57CC">
              <w:rPr>
                <w:rFonts w:ascii="Times New Roman" w:hAnsi="Times New Roman" w:cs="Times New Roman"/>
                <w:color w:val="000000"/>
                <w:sz w:val="24"/>
                <w:szCs w:val="24"/>
              </w:rPr>
              <w:t>её</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относительного</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характера</w:t>
            </w:r>
            <w:proofErr w:type="spellEnd"/>
            <w:r w:rsidRPr="006B57CC">
              <w:rPr>
                <w:rFonts w:ascii="Times New Roman" w:hAnsi="Times New Roman" w:cs="Times New Roman"/>
                <w:color w:val="000000"/>
                <w:sz w:val="24"/>
                <w:szCs w:val="24"/>
              </w:rPr>
              <w:t>»</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8">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w:t>
              </w:r>
              <w:proofErr w:type="spellStart"/>
              <w:r w:rsidRPr="006B57CC">
                <w:rPr>
                  <w:rFonts w:ascii="Times New Roman" w:hAnsi="Times New Roman" w:cs="Times New Roman"/>
                  <w:color w:val="0000FF"/>
                  <w:sz w:val="24"/>
                  <w:szCs w:val="24"/>
                  <w:u w:val="single"/>
                </w:rPr>
                <w:t>fde</w:t>
              </w:r>
              <w:proofErr w:type="spellEnd"/>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8</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Направления</w:t>
            </w:r>
            <w:proofErr w:type="spellEnd"/>
            <w:r w:rsidRPr="006B57CC">
              <w:rPr>
                <w:rFonts w:ascii="Times New Roman" w:hAnsi="Times New Roman" w:cs="Times New Roman"/>
                <w:color w:val="000000"/>
                <w:sz w:val="24"/>
                <w:szCs w:val="24"/>
              </w:rPr>
              <w:t xml:space="preserve"> и </w:t>
            </w:r>
            <w:proofErr w:type="spellStart"/>
            <w:r w:rsidRPr="006B57CC">
              <w:rPr>
                <w:rFonts w:ascii="Times New Roman" w:hAnsi="Times New Roman" w:cs="Times New Roman"/>
                <w:color w:val="000000"/>
                <w:sz w:val="24"/>
                <w:szCs w:val="24"/>
              </w:rPr>
              <w:t>пути</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макроэволюции</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59">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w:t>
              </w:r>
              <w:r w:rsidRPr="006B57CC">
                <w:rPr>
                  <w:rFonts w:ascii="Times New Roman" w:hAnsi="Times New Roman" w:cs="Times New Roman"/>
                  <w:color w:val="0000FF"/>
                  <w:sz w:val="24"/>
                  <w:szCs w:val="24"/>
                  <w:u w:val="single"/>
                  <w:lang w:val="ru-RU"/>
                </w:rPr>
                <w:t>9</w:t>
              </w:r>
              <w:r w:rsidRPr="006B57CC">
                <w:rPr>
                  <w:rFonts w:ascii="Times New Roman" w:hAnsi="Times New Roman" w:cs="Times New Roman"/>
                  <w:color w:val="0000FF"/>
                  <w:sz w:val="24"/>
                  <w:szCs w:val="24"/>
                  <w:u w:val="single"/>
                </w:rPr>
                <w:t>c</w:t>
              </w:r>
              <w:r w:rsidRPr="006B57CC">
                <w:rPr>
                  <w:rFonts w:ascii="Times New Roman" w:hAnsi="Times New Roman" w:cs="Times New Roman"/>
                  <w:color w:val="0000FF"/>
                  <w:sz w:val="24"/>
                  <w:szCs w:val="24"/>
                  <w:u w:val="single"/>
                  <w:lang w:val="ru-RU"/>
                </w:rPr>
                <w:t>1</w:t>
              </w:r>
              <w:r w:rsidRPr="006B57CC">
                <w:rPr>
                  <w:rFonts w:ascii="Times New Roman" w:hAnsi="Times New Roman" w:cs="Times New Roman"/>
                  <w:color w:val="0000FF"/>
                  <w:sz w:val="24"/>
                  <w:szCs w:val="24"/>
                  <w:u w:val="single"/>
                </w:rPr>
                <w:t>e</w:t>
              </w:r>
            </w:hyperlink>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9</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Необратимость</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эволюции</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10</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История жизни на Земле и методы её изучения</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Гипотезы происхождения жизни </w:t>
            </w:r>
            <w:r w:rsidRPr="006B57CC">
              <w:rPr>
                <w:rFonts w:ascii="Times New Roman" w:hAnsi="Times New Roman" w:cs="Times New Roman"/>
                <w:color w:val="000000"/>
                <w:sz w:val="24"/>
                <w:szCs w:val="24"/>
                <w:lang w:val="ru-RU"/>
              </w:rPr>
              <w:lastRenderedPageBreak/>
              <w:t>на Земле</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lastRenderedPageBreak/>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0">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w:t>
              </w:r>
              <w:proofErr w:type="spellEnd"/>
              <w:r w:rsidRPr="006B57CC">
                <w:rPr>
                  <w:rFonts w:ascii="Times New Roman" w:hAnsi="Times New Roman" w:cs="Times New Roman"/>
                  <w:color w:val="0000FF"/>
                  <w:sz w:val="24"/>
                  <w:szCs w:val="24"/>
                  <w:u w:val="single"/>
                  <w:lang w:val="ru-RU"/>
                </w:rPr>
                <w:t>5</w:t>
              </w:r>
              <w:r w:rsidRPr="006B57CC">
                <w:rPr>
                  <w:rFonts w:ascii="Times New Roman" w:hAnsi="Times New Roman" w:cs="Times New Roman"/>
                  <w:color w:val="0000FF"/>
                  <w:sz w:val="24"/>
                  <w:szCs w:val="24"/>
                  <w:u w:val="single"/>
                </w:rPr>
                <w:t>a</w:t>
              </w:r>
              <w:r w:rsidRPr="006B57CC">
                <w:rPr>
                  <w:rFonts w:ascii="Times New Roman" w:hAnsi="Times New Roman" w:cs="Times New Roman"/>
                  <w:color w:val="0000FF"/>
                  <w:sz w:val="24"/>
                  <w:szCs w:val="24"/>
                  <w:u w:val="single"/>
                  <w:lang w:val="ru-RU"/>
                </w:rPr>
                <w:t>6</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Развитие жизни на Земле по эрам и периодам</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1">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w:t>
              </w:r>
              <w:proofErr w:type="spellEnd"/>
              <w:r w:rsidRPr="006B57CC">
                <w:rPr>
                  <w:rFonts w:ascii="Times New Roman" w:hAnsi="Times New Roman" w:cs="Times New Roman"/>
                  <w:color w:val="0000FF"/>
                  <w:sz w:val="24"/>
                  <w:szCs w:val="24"/>
                  <w:u w:val="single"/>
                  <w:lang w:val="ru-RU"/>
                </w:rPr>
                <w:t>6</w:t>
              </w:r>
              <w:r w:rsidRPr="006B57CC">
                <w:rPr>
                  <w:rFonts w:ascii="Times New Roman" w:hAnsi="Times New Roman" w:cs="Times New Roman"/>
                  <w:color w:val="0000FF"/>
                  <w:sz w:val="24"/>
                  <w:szCs w:val="24"/>
                  <w:u w:val="single"/>
                </w:rPr>
                <w:t>be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2">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w:t>
              </w:r>
              <w:proofErr w:type="spellEnd"/>
              <w:r w:rsidRPr="006B57CC">
                <w:rPr>
                  <w:rFonts w:ascii="Times New Roman" w:hAnsi="Times New Roman" w:cs="Times New Roman"/>
                  <w:color w:val="0000FF"/>
                  <w:sz w:val="24"/>
                  <w:szCs w:val="24"/>
                  <w:u w:val="single"/>
                  <w:lang w:val="ru-RU"/>
                </w:rPr>
                <w:t>8</w:t>
              </w:r>
              <w:proofErr w:type="spellStart"/>
              <w:r w:rsidRPr="006B57CC">
                <w:rPr>
                  <w:rFonts w:ascii="Times New Roman" w:hAnsi="Times New Roman" w:cs="Times New Roman"/>
                  <w:color w:val="0000FF"/>
                  <w:sz w:val="24"/>
                  <w:szCs w:val="24"/>
                  <w:u w:val="single"/>
                </w:rPr>
                <w:t>bc</w:t>
              </w:r>
              <w:proofErr w:type="spellEnd"/>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Современная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система</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органического</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мира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3">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w:t>
              </w:r>
              <w:proofErr w:type="spellEnd"/>
              <w:r w:rsidRPr="006B57CC">
                <w:rPr>
                  <w:rFonts w:ascii="Times New Roman" w:hAnsi="Times New Roman" w:cs="Times New Roman"/>
                  <w:color w:val="0000FF"/>
                  <w:sz w:val="24"/>
                  <w:szCs w:val="24"/>
                  <w:u w:val="single"/>
                  <w:lang w:val="ru-RU"/>
                </w:rPr>
                <w:t>48</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15</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Эволюция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человека</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антропогенез</w:t>
            </w:r>
            <w:proofErr w:type="spellEnd"/>
            <w:r w:rsidRPr="006B57CC">
              <w:rPr>
                <w:rFonts w:ascii="Times New Roman" w:hAnsi="Times New Roman" w:cs="Times New Roman"/>
                <w:color w:val="000000"/>
                <w:sz w:val="24"/>
                <w:szCs w:val="24"/>
              </w:rPr>
              <w:t>)</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4">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eac</w:t>
              </w:r>
              <w:proofErr w:type="spellEnd"/>
              <w:r w:rsidRPr="006B57CC">
                <w:rPr>
                  <w:rFonts w:ascii="Times New Roman" w:hAnsi="Times New Roman" w:cs="Times New Roman"/>
                  <w:color w:val="0000FF"/>
                  <w:sz w:val="24"/>
                  <w:szCs w:val="24"/>
                  <w:u w:val="single"/>
                  <w:lang w:val="ru-RU"/>
                </w:rPr>
                <w:t>2</w:t>
              </w:r>
              <w:r w:rsidRPr="006B57CC">
                <w:rPr>
                  <w:rFonts w:ascii="Times New Roman" w:hAnsi="Times New Roman" w:cs="Times New Roman"/>
                  <w:color w:val="0000FF"/>
                  <w:sz w:val="24"/>
                  <w:szCs w:val="24"/>
                  <w:u w:val="single"/>
                </w:rPr>
                <w:t>c</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16</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Движущие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силы</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факторы</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антропогенеза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5">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ead</w:t>
              </w:r>
              <w:proofErr w:type="spellEnd"/>
              <w:r w:rsidRPr="006B57CC">
                <w:rPr>
                  <w:rFonts w:ascii="Times New Roman" w:hAnsi="Times New Roman" w:cs="Times New Roman"/>
                  <w:color w:val="0000FF"/>
                  <w:sz w:val="24"/>
                  <w:szCs w:val="24"/>
                  <w:u w:val="single"/>
                  <w:lang w:val="ru-RU"/>
                </w:rPr>
                <w:t>44</w:t>
              </w:r>
            </w:hyperlink>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17</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Основные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стадии</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эволюции</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человека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18</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Человеческие расы и природные адаптации человека</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6">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eaea</w:t>
              </w:r>
              <w:proofErr w:type="spellEnd"/>
              <w:r w:rsidRPr="006B57CC">
                <w:rPr>
                  <w:rFonts w:ascii="Times New Roman" w:hAnsi="Times New Roman" w:cs="Times New Roman"/>
                  <w:color w:val="0000FF"/>
                  <w:sz w:val="24"/>
                  <w:szCs w:val="24"/>
                  <w:u w:val="single"/>
                  <w:lang w:val="ru-RU"/>
                </w:rPr>
                <w:t>2</w:t>
              </w:r>
            </w:hyperlink>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19</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20</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Экология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как</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наука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Среды обитания и экологические факторы</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7">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eafec</w:t>
              </w:r>
              <w:proofErr w:type="spellEnd"/>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8">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eb</w:t>
              </w:r>
              <w:proofErr w:type="spellEnd"/>
              <w:r w:rsidRPr="006B57CC">
                <w:rPr>
                  <w:rFonts w:ascii="Times New Roman" w:hAnsi="Times New Roman" w:cs="Times New Roman"/>
                  <w:color w:val="0000FF"/>
                  <w:sz w:val="24"/>
                  <w:szCs w:val="24"/>
                  <w:u w:val="single"/>
                  <w:lang w:val="ru-RU"/>
                </w:rPr>
                <w:t>10</w:t>
              </w:r>
              <w:r w:rsidRPr="006B57CC">
                <w:rPr>
                  <w:rFonts w:ascii="Times New Roman" w:hAnsi="Times New Roman" w:cs="Times New Roman"/>
                  <w:color w:val="0000FF"/>
                  <w:sz w:val="24"/>
                  <w:szCs w:val="24"/>
                  <w:u w:val="single"/>
                </w:rPr>
                <w:t>e</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lastRenderedPageBreak/>
              <w:t>23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Биотические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факторы</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69">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eb</w:t>
              </w:r>
              <w:proofErr w:type="spellEnd"/>
              <w:r w:rsidRPr="006B57CC">
                <w:rPr>
                  <w:rFonts w:ascii="Times New Roman" w:hAnsi="Times New Roman" w:cs="Times New Roman"/>
                  <w:color w:val="0000FF"/>
                  <w:sz w:val="24"/>
                  <w:szCs w:val="24"/>
                  <w:u w:val="single"/>
                  <w:lang w:val="ru-RU"/>
                </w:rPr>
                <w:t>348</w:t>
              </w:r>
            </w:hyperlink>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25</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Сообщества</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организмов</w:t>
            </w:r>
            <w:proofErr w:type="spellEnd"/>
            <w:r w:rsidRPr="006B57CC">
              <w:rPr>
                <w:rFonts w:ascii="Times New Roman" w:hAnsi="Times New Roman" w:cs="Times New Roman"/>
                <w:color w:val="000000"/>
                <w:sz w:val="24"/>
                <w:szCs w:val="24"/>
              </w:rPr>
              <w:t xml:space="preserve"> — </w:t>
            </w:r>
            <w:proofErr w:type="spellStart"/>
            <w:r w:rsidRPr="006B57CC">
              <w:rPr>
                <w:rFonts w:ascii="Times New Roman" w:hAnsi="Times New Roman" w:cs="Times New Roman"/>
                <w:color w:val="000000"/>
                <w:sz w:val="24"/>
                <w:szCs w:val="24"/>
              </w:rPr>
              <w:t>биоценоз</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70">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eb</w:t>
              </w:r>
              <w:proofErr w:type="spellEnd"/>
              <w:r w:rsidRPr="006B57CC">
                <w:rPr>
                  <w:rFonts w:ascii="Times New Roman" w:hAnsi="Times New Roman" w:cs="Times New Roman"/>
                  <w:color w:val="0000FF"/>
                  <w:sz w:val="24"/>
                  <w:szCs w:val="24"/>
                  <w:u w:val="single"/>
                  <w:lang w:val="ru-RU"/>
                </w:rPr>
                <w:t>46</w:t>
              </w:r>
              <w:r w:rsidRPr="006B57CC">
                <w:rPr>
                  <w:rFonts w:ascii="Times New Roman" w:hAnsi="Times New Roman" w:cs="Times New Roman"/>
                  <w:color w:val="0000FF"/>
                  <w:sz w:val="24"/>
                  <w:szCs w:val="24"/>
                  <w:u w:val="single"/>
                </w:rPr>
                <w:t>a</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26</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Экологические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системы</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экосистемы</w:t>
            </w:r>
            <w:proofErr w:type="spellEnd"/>
            <w:r w:rsidRPr="006B57CC">
              <w:rPr>
                <w:rFonts w:ascii="Times New Roman" w:hAnsi="Times New Roman" w:cs="Times New Roman"/>
                <w:color w:val="000000"/>
                <w:sz w:val="24"/>
                <w:szCs w:val="24"/>
              </w:rPr>
              <w:t>)</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hyperlink r:id="rId71">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eb</w:t>
              </w:r>
              <w:proofErr w:type="spellEnd"/>
              <w:r w:rsidRPr="006B57CC">
                <w:rPr>
                  <w:rFonts w:ascii="Times New Roman" w:hAnsi="Times New Roman" w:cs="Times New Roman"/>
                  <w:color w:val="0000FF"/>
                  <w:sz w:val="24"/>
                  <w:szCs w:val="24"/>
                  <w:u w:val="single"/>
                  <w:lang w:val="ru-RU"/>
                </w:rPr>
                <w:t>46</w:t>
              </w:r>
              <w:r w:rsidRPr="006B57CC">
                <w:rPr>
                  <w:rFonts w:ascii="Times New Roman" w:hAnsi="Times New Roman" w:cs="Times New Roman"/>
                  <w:color w:val="0000FF"/>
                  <w:sz w:val="24"/>
                  <w:szCs w:val="24"/>
                  <w:u w:val="single"/>
                </w:rPr>
                <w:t>a</w:t>
              </w:r>
            </w:hyperlink>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27</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Основные показатели экосистемы. Экологические пирамиды. </w:t>
            </w:r>
            <w:proofErr w:type="spellStart"/>
            <w:r w:rsidRPr="006B57CC">
              <w:rPr>
                <w:rFonts w:ascii="Times New Roman" w:hAnsi="Times New Roman" w:cs="Times New Roman"/>
                <w:color w:val="000000"/>
                <w:sz w:val="24"/>
                <w:szCs w:val="24"/>
              </w:rPr>
              <w:t>Свойства</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экосистем</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Сукцессия</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r w:rsidR="00052F8D">
              <w:fldChar w:fldCharType="begin"/>
            </w:r>
            <w:r w:rsidR="00052F8D" w:rsidRPr="00052F8D">
              <w:rPr>
                <w:lang w:val="ru-RU"/>
              </w:rPr>
              <w:instrText xml:space="preserve"> </w:instrText>
            </w:r>
            <w:r w:rsidR="00052F8D">
              <w:instrText>HYPERLINK</w:instrText>
            </w:r>
            <w:r w:rsidR="00052F8D" w:rsidRPr="00052F8D">
              <w:rPr>
                <w:lang w:val="ru-RU"/>
              </w:rPr>
              <w:instrText xml:space="preserve"> "</w:instrText>
            </w:r>
            <w:r w:rsidR="00052F8D">
              <w:instrText>https</w:instrText>
            </w:r>
            <w:r w:rsidR="00052F8D" w:rsidRPr="00052F8D">
              <w:rPr>
                <w:lang w:val="ru-RU"/>
              </w:rPr>
              <w:instrText>://</w:instrText>
            </w:r>
            <w:r w:rsidR="00052F8D">
              <w:instrText>m</w:instrText>
            </w:r>
            <w:r w:rsidR="00052F8D" w:rsidRPr="00052F8D">
              <w:rPr>
                <w:lang w:val="ru-RU"/>
              </w:rPr>
              <w:instrText>.</w:instrText>
            </w:r>
            <w:r w:rsidR="00052F8D">
              <w:instrText>edsoo</w:instrText>
            </w:r>
            <w:r w:rsidR="00052F8D" w:rsidRPr="00052F8D">
              <w:rPr>
                <w:lang w:val="ru-RU"/>
              </w:rPr>
              <w:instrText>.</w:instrText>
            </w:r>
            <w:r w:rsidR="00052F8D">
              <w:instrText>ru</w:instrText>
            </w:r>
            <w:r w:rsidR="00052F8D" w:rsidRPr="00052F8D">
              <w:rPr>
                <w:lang w:val="ru-RU"/>
              </w:rPr>
              <w:instrText>/863</w:instrText>
            </w:r>
            <w:r w:rsidR="00052F8D">
              <w:instrText>eb</w:instrText>
            </w:r>
            <w:r w:rsidR="00052F8D" w:rsidRPr="00052F8D">
              <w:rPr>
                <w:lang w:val="ru-RU"/>
              </w:rPr>
              <w:instrText>5</w:instrText>
            </w:r>
            <w:r w:rsidR="00052F8D">
              <w:instrText>fa</w:instrText>
            </w:r>
            <w:r w:rsidR="00052F8D" w:rsidRPr="00052F8D">
              <w:rPr>
                <w:lang w:val="ru-RU"/>
              </w:rPr>
              <w:instrText>" \</w:instrText>
            </w:r>
            <w:r w:rsidR="00052F8D">
              <w:instrText>h</w:instrText>
            </w:r>
            <w:r w:rsidR="00052F8D" w:rsidRPr="00052F8D">
              <w:rPr>
                <w:lang w:val="ru-RU"/>
              </w:rPr>
              <w:instrText xml:space="preserve"> </w:instrText>
            </w:r>
            <w:r w:rsidR="00052F8D">
              <w:fldChar w:fldCharType="separate"/>
            </w:r>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eb</w:t>
            </w:r>
            <w:proofErr w:type="spellEnd"/>
            <w:r w:rsidRPr="006B57CC">
              <w:rPr>
                <w:rFonts w:ascii="Times New Roman" w:hAnsi="Times New Roman" w:cs="Times New Roman"/>
                <w:color w:val="0000FF"/>
                <w:sz w:val="24"/>
                <w:szCs w:val="24"/>
                <w:u w:val="single"/>
                <w:lang w:val="ru-RU"/>
              </w:rPr>
              <w:t>5</w:t>
            </w:r>
            <w:r w:rsidRPr="006B57CC">
              <w:rPr>
                <w:rFonts w:ascii="Times New Roman" w:hAnsi="Times New Roman" w:cs="Times New Roman"/>
                <w:color w:val="0000FF"/>
                <w:sz w:val="24"/>
                <w:szCs w:val="24"/>
                <w:u w:val="single"/>
              </w:rPr>
              <w:t>fa</w:t>
            </w:r>
            <w:r w:rsidR="00052F8D">
              <w:rPr>
                <w:rFonts w:ascii="Times New Roman" w:hAnsi="Times New Roman" w:cs="Times New Roman"/>
                <w:color w:val="0000FF"/>
                <w:sz w:val="24"/>
                <w:szCs w:val="24"/>
                <w:u w:val="single"/>
              </w:rPr>
              <w:fldChar w:fldCharType="end"/>
            </w:r>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28</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Природные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экосистемы</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29</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Антропогенные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экосистемы</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30</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Биосфера</w:t>
            </w:r>
            <w:proofErr w:type="spellEnd"/>
            <w:r w:rsidRPr="006B57CC">
              <w:rPr>
                <w:rFonts w:ascii="Times New Roman" w:hAnsi="Times New Roman" w:cs="Times New Roman"/>
                <w:color w:val="000000"/>
                <w:sz w:val="24"/>
                <w:szCs w:val="24"/>
              </w:rPr>
              <w:t xml:space="preserve"> — </w:t>
            </w:r>
            <w:proofErr w:type="spellStart"/>
            <w:r w:rsidRPr="006B57CC">
              <w:rPr>
                <w:rFonts w:ascii="Times New Roman" w:hAnsi="Times New Roman" w:cs="Times New Roman"/>
                <w:color w:val="000000"/>
                <w:sz w:val="24"/>
                <w:szCs w:val="24"/>
              </w:rPr>
              <w:t>глобальная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экосистема</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Земли</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r w:rsidR="00052F8D">
              <w:fldChar w:fldCharType="begin"/>
            </w:r>
            <w:r w:rsidR="00052F8D" w:rsidRPr="00052F8D">
              <w:rPr>
                <w:lang w:val="ru-RU"/>
              </w:rPr>
              <w:instrText xml:space="preserve"> </w:instrText>
            </w:r>
            <w:r w:rsidR="00052F8D">
              <w:instrText>HYPERLINK</w:instrText>
            </w:r>
            <w:r w:rsidR="00052F8D" w:rsidRPr="00052F8D">
              <w:rPr>
                <w:lang w:val="ru-RU"/>
              </w:rPr>
              <w:instrText xml:space="preserve"> "</w:instrText>
            </w:r>
            <w:r w:rsidR="00052F8D">
              <w:instrText>https</w:instrText>
            </w:r>
            <w:r w:rsidR="00052F8D" w:rsidRPr="00052F8D">
              <w:rPr>
                <w:lang w:val="ru-RU"/>
              </w:rPr>
              <w:instrText>://</w:instrText>
            </w:r>
            <w:r w:rsidR="00052F8D">
              <w:instrText>m</w:instrText>
            </w:r>
            <w:r w:rsidR="00052F8D" w:rsidRPr="00052F8D">
              <w:rPr>
                <w:lang w:val="ru-RU"/>
              </w:rPr>
              <w:instrText>.</w:instrText>
            </w:r>
            <w:r w:rsidR="00052F8D">
              <w:instrText>edsoo</w:instrText>
            </w:r>
            <w:r w:rsidR="00052F8D" w:rsidRPr="00052F8D">
              <w:rPr>
                <w:lang w:val="ru-RU"/>
              </w:rPr>
              <w:instrText>.</w:instrText>
            </w:r>
            <w:r w:rsidR="00052F8D">
              <w:instrText>ru</w:instrText>
            </w:r>
            <w:r w:rsidR="00052F8D" w:rsidRPr="00052F8D">
              <w:rPr>
                <w:lang w:val="ru-RU"/>
              </w:rPr>
              <w:instrText>/863</w:instrText>
            </w:r>
            <w:r w:rsidR="00052F8D">
              <w:instrText>ebb</w:instrText>
            </w:r>
            <w:r w:rsidR="00052F8D" w:rsidRPr="00052F8D">
              <w:rPr>
                <w:lang w:val="ru-RU"/>
              </w:rPr>
              <w:instrText>5</w:instrText>
            </w:r>
            <w:r w:rsidR="00052F8D">
              <w:instrText>e</w:instrText>
            </w:r>
            <w:r w:rsidR="00052F8D" w:rsidRPr="00052F8D">
              <w:rPr>
                <w:lang w:val="ru-RU"/>
              </w:rPr>
              <w:instrText>" \</w:instrText>
            </w:r>
            <w:r w:rsidR="00052F8D">
              <w:instrText>h</w:instrText>
            </w:r>
            <w:r w:rsidR="00052F8D" w:rsidRPr="00052F8D">
              <w:rPr>
                <w:lang w:val="ru-RU"/>
              </w:rPr>
              <w:instrText xml:space="preserve"> </w:instrText>
            </w:r>
            <w:r w:rsidR="00052F8D">
              <w:fldChar w:fldCharType="separate"/>
            </w:r>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r w:rsidRPr="006B57CC">
              <w:rPr>
                <w:rFonts w:ascii="Times New Roman" w:hAnsi="Times New Roman" w:cs="Times New Roman"/>
                <w:color w:val="0000FF"/>
                <w:sz w:val="24"/>
                <w:szCs w:val="24"/>
                <w:u w:val="single"/>
              </w:rPr>
              <w:t>ebb</w:t>
            </w:r>
            <w:r w:rsidRPr="006B57CC">
              <w:rPr>
                <w:rFonts w:ascii="Times New Roman" w:hAnsi="Times New Roman" w:cs="Times New Roman"/>
                <w:color w:val="0000FF"/>
                <w:sz w:val="24"/>
                <w:szCs w:val="24"/>
                <w:u w:val="single"/>
                <w:lang w:val="ru-RU"/>
              </w:rPr>
              <w:t>5</w:t>
            </w:r>
            <w:r w:rsidRPr="006B57CC">
              <w:rPr>
                <w:rFonts w:ascii="Times New Roman" w:hAnsi="Times New Roman" w:cs="Times New Roman"/>
                <w:color w:val="0000FF"/>
                <w:sz w:val="24"/>
                <w:szCs w:val="24"/>
                <w:u w:val="single"/>
              </w:rPr>
              <w:t>e</w:t>
            </w:r>
            <w:r w:rsidR="00052F8D">
              <w:rPr>
                <w:rFonts w:ascii="Times New Roman" w:hAnsi="Times New Roman" w:cs="Times New Roman"/>
                <w:color w:val="0000FF"/>
                <w:sz w:val="24"/>
                <w:szCs w:val="24"/>
                <w:u w:val="single"/>
              </w:rPr>
              <w:fldChar w:fldCharType="end"/>
            </w: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31</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Закономерности</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существования</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биосферы</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r w:rsidR="00052F8D">
              <w:fldChar w:fldCharType="begin"/>
            </w:r>
            <w:r w:rsidR="00052F8D" w:rsidRPr="00052F8D">
              <w:rPr>
                <w:lang w:val="ru-RU"/>
              </w:rPr>
              <w:instrText xml:space="preserve"> </w:instrText>
            </w:r>
            <w:r w:rsidR="00052F8D">
              <w:instrText>HYPERLINK</w:instrText>
            </w:r>
            <w:r w:rsidR="00052F8D" w:rsidRPr="00052F8D">
              <w:rPr>
                <w:lang w:val="ru-RU"/>
              </w:rPr>
              <w:instrText xml:space="preserve"> "</w:instrText>
            </w:r>
            <w:r w:rsidR="00052F8D">
              <w:instrText>https</w:instrText>
            </w:r>
            <w:r w:rsidR="00052F8D" w:rsidRPr="00052F8D">
              <w:rPr>
                <w:lang w:val="ru-RU"/>
              </w:rPr>
              <w:instrText>://</w:instrText>
            </w:r>
            <w:r w:rsidR="00052F8D">
              <w:instrText>m</w:instrText>
            </w:r>
            <w:r w:rsidR="00052F8D" w:rsidRPr="00052F8D">
              <w:rPr>
                <w:lang w:val="ru-RU"/>
              </w:rPr>
              <w:instrText>.</w:instrText>
            </w:r>
            <w:r w:rsidR="00052F8D">
              <w:instrText>edsoo</w:instrText>
            </w:r>
            <w:r w:rsidR="00052F8D" w:rsidRPr="00052F8D">
              <w:rPr>
                <w:lang w:val="ru-RU"/>
              </w:rPr>
              <w:instrText>.</w:instrText>
            </w:r>
            <w:r w:rsidR="00052F8D">
              <w:instrText>ru</w:instrText>
            </w:r>
            <w:r w:rsidR="00052F8D" w:rsidRPr="00052F8D">
              <w:rPr>
                <w:lang w:val="ru-RU"/>
              </w:rPr>
              <w:instrText>/863</w:instrText>
            </w:r>
            <w:r w:rsidR="00052F8D">
              <w:instrText>ebd</w:instrText>
            </w:r>
            <w:r w:rsidR="00052F8D" w:rsidRPr="00052F8D">
              <w:rPr>
                <w:lang w:val="ru-RU"/>
              </w:rPr>
              <w:instrText>16" \</w:instrText>
            </w:r>
            <w:r w:rsidR="00052F8D">
              <w:instrText>h</w:instrText>
            </w:r>
            <w:r w:rsidR="00052F8D" w:rsidRPr="00052F8D">
              <w:rPr>
                <w:lang w:val="ru-RU"/>
              </w:rPr>
              <w:instrText xml:space="preserve"> </w:instrText>
            </w:r>
            <w:r w:rsidR="00052F8D">
              <w:fldChar w:fldCharType="separate"/>
            </w:r>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ebd</w:t>
            </w:r>
            <w:proofErr w:type="spellEnd"/>
            <w:r w:rsidRPr="006B57CC">
              <w:rPr>
                <w:rFonts w:ascii="Times New Roman" w:hAnsi="Times New Roman" w:cs="Times New Roman"/>
                <w:color w:val="0000FF"/>
                <w:sz w:val="24"/>
                <w:szCs w:val="24"/>
                <w:u w:val="single"/>
                <w:lang w:val="ru-RU"/>
              </w:rPr>
              <w:t>16</w:t>
            </w:r>
            <w:r w:rsidR="00052F8D">
              <w:rPr>
                <w:rFonts w:ascii="Times New Roman" w:hAnsi="Times New Roman" w:cs="Times New Roman"/>
                <w:color w:val="0000FF"/>
                <w:sz w:val="24"/>
                <w:szCs w:val="24"/>
                <w:u w:val="single"/>
                <w:lang w:val="ru-RU"/>
              </w:rPr>
              <w:fldChar w:fldCharType="end"/>
            </w:r>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32</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Человечество</w:t>
            </w:r>
            <w:proofErr w:type="spellEnd"/>
            <w:r w:rsidRPr="006B57CC">
              <w:rPr>
                <w:rFonts w:ascii="Times New Roman" w:hAnsi="Times New Roman" w:cs="Times New Roman"/>
                <w:color w:val="000000"/>
                <w:sz w:val="24"/>
                <w:szCs w:val="24"/>
              </w:rPr>
              <w:t xml:space="preserve"> в </w:t>
            </w:r>
            <w:proofErr w:type="spellStart"/>
            <w:r w:rsidRPr="006B57CC">
              <w:rPr>
                <w:rFonts w:ascii="Times New Roman" w:hAnsi="Times New Roman" w:cs="Times New Roman"/>
                <w:color w:val="000000"/>
                <w:sz w:val="24"/>
                <w:szCs w:val="24"/>
              </w:rPr>
              <w:t>биосфере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Земли</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052F8D">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33</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rPr>
            </w:pPr>
            <w:proofErr w:type="spellStart"/>
            <w:r w:rsidRPr="006B57CC">
              <w:rPr>
                <w:rFonts w:ascii="Times New Roman" w:hAnsi="Times New Roman" w:cs="Times New Roman"/>
                <w:color w:val="000000"/>
                <w:sz w:val="24"/>
                <w:szCs w:val="24"/>
              </w:rPr>
              <w:t>Сосуществование</w:t>
            </w:r>
            <w:proofErr w:type="spellEnd"/>
            <w:r w:rsidRPr="006B57CC">
              <w:rPr>
                <w:rFonts w:ascii="Times New Roman" w:hAnsi="Times New Roman" w:cs="Times New Roman"/>
                <w:color w:val="000000"/>
                <w:sz w:val="24"/>
                <w:szCs w:val="24"/>
              </w:rPr>
              <w:t xml:space="preserve"> </w:t>
            </w:r>
            <w:proofErr w:type="spellStart"/>
            <w:r w:rsidRPr="006B57CC">
              <w:rPr>
                <w:rFonts w:ascii="Times New Roman" w:hAnsi="Times New Roman" w:cs="Times New Roman"/>
                <w:color w:val="000000"/>
                <w:sz w:val="24"/>
                <w:szCs w:val="24"/>
              </w:rPr>
              <w:t>природы</w:t>
            </w:r>
            <w:proofErr w:type="spellEnd"/>
            <w:r w:rsidRPr="006B57CC">
              <w:rPr>
                <w:rFonts w:ascii="Times New Roman" w:hAnsi="Times New Roman" w:cs="Times New Roman"/>
                <w:color w:val="000000"/>
                <w:sz w:val="24"/>
                <w:szCs w:val="24"/>
              </w:rPr>
              <w:t xml:space="preserve"> и </w:t>
            </w:r>
            <w:proofErr w:type="spellStart"/>
            <w:r w:rsidRPr="006B57CC">
              <w:rPr>
                <w:rFonts w:ascii="Times New Roman" w:hAnsi="Times New Roman" w:cs="Times New Roman"/>
                <w:color w:val="000000"/>
                <w:sz w:val="24"/>
                <w:szCs w:val="24"/>
              </w:rPr>
              <w:t>человечества</w:t>
            </w:r>
            <w:proofErr w:type="spellEnd"/>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 xml:space="preserve">Библиотека ЦОК </w:t>
            </w:r>
            <w:r w:rsidR="00052F8D">
              <w:fldChar w:fldCharType="begin"/>
            </w:r>
            <w:r w:rsidR="00052F8D" w:rsidRPr="00052F8D">
              <w:rPr>
                <w:lang w:val="ru-RU"/>
              </w:rPr>
              <w:instrText xml:space="preserve"> </w:instrText>
            </w:r>
            <w:r w:rsidR="00052F8D">
              <w:instrText>HYPERLINK</w:instrText>
            </w:r>
            <w:r w:rsidR="00052F8D" w:rsidRPr="00052F8D">
              <w:rPr>
                <w:lang w:val="ru-RU"/>
              </w:rPr>
              <w:instrText xml:space="preserve"> "</w:instrText>
            </w:r>
            <w:r w:rsidR="00052F8D">
              <w:instrText>https</w:instrText>
            </w:r>
            <w:r w:rsidR="00052F8D" w:rsidRPr="00052F8D">
              <w:rPr>
                <w:lang w:val="ru-RU"/>
              </w:rPr>
              <w:instrText>://</w:instrText>
            </w:r>
            <w:r w:rsidR="00052F8D">
              <w:instrText>m</w:instrText>
            </w:r>
            <w:r w:rsidR="00052F8D" w:rsidRPr="00052F8D">
              <w:rPr>
                <w:lang w:val="ru-RU"/>
              </w:rPr>
              <w:instrText>.</w:instrText>
            </w:r>
            <w:r w:rsidR="00052F8D">
              <w:instrText>edsoo</w:instrText>
            </w:r>
            <w:r w:rsidR="00052F8D" w:rsidRPr="00052F8D">
              <w:rPr>
                <w:lang w:val="ru-RU"/>
              </w:rPr>
              <w:instrText>.</w:instrText>
            </w:r>
            <w:r w:rsidR="00052F8D">
              <w:instrText>ru</w:instrText>
            </w:r>
            <w:r w:rsidR="00052F8D" w:rsidRPr="00052F8D">
              <w:rPr>
                <w:lang w:val="ru-RU"/>
              </w:rPr>
              <w:instrText>/863</w:instrText>
            </w:r>
            <w:r w:rsidR="00052F8D">
              <w:instrText>eba</w:instrText>
            </w:r>
            <w:r w:rsidR="00052F8D" w:rsidRPr="00052F8D">
              <w:rPr>
                <w:lang w:val="ru-RU"/>
              </w:rPr>
              <w:instrText>1</w:instrText>
            </w:r>
            <w:r w:rsidR="00052F8D">
              <w:instrText>e</w:instrText>
            </w:r>
            <w:r w:rsidR="00052F8D" w:rsidRPr="00052F8D">
              <w:rPr>
                <w:lang w:val="ru-RU"/>
              </w:rPr>
              <w:instrText>" \</w:instrText>
            </w:r>
            <w:r w:rsidR="00052F8D">
              <w:instrText>h</w:instrText>
            </w:r>
            <w:r w:rsidR="00052F8D" w:rsidRPr="00052F8D">
              <w:rPr>
                <w:lang w:val="ru-RU"/>
              </w:rPr>
              <w:instrText xml:space="preserve"> </w:instrText>
            </w:r>
            <w:r w:rsidR="00052F8D">
              <w:fldChar w:fldCharType="separate"/>
            </w:r>
            <w:r w:rsidRPr="006B57CC">
              <w:rPr>
                <w:rFonts w:ascii="Times New Roman" w:hAnsi="Times New Roman" w:cs="Times New Roman"/>
                <w:color w:val="0000FF"/>
                <w:sz w:val="24"/>
                <w:szCs w:val="24"/>
                <w:u w:val="single"/>
              </w:rPr>
              <w:t>https</w:t>
            </w:r>
            <w:r w:rsidRPr="006B57CC">
              <w:rPr>
                <w:rFonts w:ascii="Times New Roman" w:hAnsi="Times New Roman" w:cs="Times New Roman"/>
                <w:color w:val="0000FF"/>
                <w:sz w:val="24"/>
                <w:szCs w:val="24"/>
                <w:u w:val="single"/>
                <w:lang w:val="ru-RU"/>
              </w:rPr>
              <w:t>://</w:t>
            </w:r>
            <w:r w:rsidRPr="006B57CC">
              <w:rPr>
                <w:rFonts w:ascii="Times New Roman" w:hAnsi="Times New Roman" w:cs="Times New Roman"/>
                <w:color w:val="0000FF"/>
                <w:sz w:val="24"/>
                <w:szCs w:val="24"/>
                <w:u w:val="single"/>
              </w:rPr>
              <w:t>m</w:t>
            </w:r>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edsoo</w:t>
            </w:r>
            <w:proofErr w:type="spellEnd"/>
            <w:r w:rsidRPr="006B57CC">
              <w:rPr>
                <w:rFonts w:ascii="Times New Roman" w:hAnsi="Times New Roman" w:cs="Times New Roman"/>
                <w:color w:val="0000FF"/>
                <w:sz w:val="24"/>
                <w:szCs w:val="24"/>
                <w:u w:val="single"/>
                <w:lang w:val="ru-RU"/>
              </w:rPr>
              <w:t>.</w:t>
            </w:r>
            <w:proofErr w:type="spellStart"/>
            <w:r w:rsidRPr="006B57CC">
              <w:rPr>
                <w:rFonts w:ascii="Times New Roman" w:hAnsi="Times New Roman" w:cs="Times New Roman"/>
                <w:color w:val="0000FF"/>
                <w:sz w:val="24"/>
                <w:szCs w:val="24"/>
                <w:u w:val="single"/>
              </w:rPr>
              <w:t>ru</w:t>
            </w:r>
            <w:proofErr w:type="spellEnd"/>
            <w:r w:rsidRPr="006B57CC">
              <w:rPr>
                <w:rFonts w:ascii="Times New Roman" w:hAnsi="Times New Roman" w:cs="Times New Roman"/>
                <w:color w:val="0000FF"/>
                <w:sz w:val="24"/>
                <w:szCs w:val="24"/>
                <w:u w:val="single"/>
                <w:lang w:val="ru-RU"/>
              </w:rPr>
              <w:t>/863</w:t>
            </w:r>
            <w:proofErr w:type="spellStart"/>
            <w:r w:rsidRPr="006B57CC">
              <w:rPr>
                <w:rFonts w:ascii="Times New Roman" w:hAnsi="Times New Roman" w:cs="Times New Roman"/>
                <w:color w:val="0000FF"/>
                <w:sz w:val="24"/>
                <w:szCs w:val="24"/>
                <w:u w:val="single"/>
              </w:rPr>
              <w:t>eba</w:t>
            </w:r>
            <w:proofErr w:type="spellEnd"/>
            <w:r w:rsidRPr="006B57CC">
              <w:rPr>
                <w:rFonts w:ascii="Times New Roman" w:hAnsi="Times New Roman" w:cs="Times New Roman"/>
                <w:color w:val="0000FF"/>
                <w:sz w:val="24"/>
                <w:szCs w:val="24"/>
                <w:u w:val="single"/>
                <w:lang w:val="ru-RU"/>
              </w:rPr>
              <w:t>1</w:t>
            </w:r>
            <w:r w:rsidRPr="006B57CC">
              <w:rPr>
                <w:rFonts w:ascii="Times New Roman" w:hAnsi="Times New Roman" w:cs="Times New Roman"/>
                <w:color w:val="0000FF"/>
                <w:sz w:val="24"/>
                <w:szCs w:val="24"/>
                <w:u w:val="single"/>
              </w:rPr>
              <w:t>e</w:t>
            </w:r>
            <w:r w:rsidR="00052F8D">
              <w:rPr>
                <w:rFonts w:ascii="Times New Roman" w:hAnsi="Times New Roman" w:cs="Times New Roman"/>
                <w:color w:val="0000FF"/>
                <w:sz w:val="24"/>
                <w:szCs w:val="24"/>
                <w:u w:val="single"/>
              </w:rPr>
              <w:fldChar w:fldCharType="end"/>
            </w:r>
          </w:p>
        </w:tc>
      </w:tr>
      <w:tr w:rsidR="00D02CD4" w:rsidRPr="006B57CC">
        <w:trPr>
          <w:trHeight w:val="144"/>
          <w:tblCellSpacing w:w="20" w:type="nil"/>
        </w:trPr>
        <w:tc>
          <w:tcPr>
            <w:tcW w:w="378" w:type="dxa"/>
            <w:tcMar>
              <w:top w:w="50" w:type="dxa"/>
              <w:left w:w="100" w:type="dxa"/>
            </w:tcMar>
            <w:vAlign w:val="center"/>
          </w:tcPr>
          <w:p w:rsidR="00D02CD4" w:rsidRPr="006B57CC" w:rsidRDefault="00380CC8" w:rsidP="00380CC8">
            <w:pPr>
              <w:spacing w:after="0" w:line="240" w:lineRule="auto"/>
              <w:rPr>
                <w:rFonts w:ascii="Times New Roman" w:hAnsi="Times New Roman" w:cs="Times New Roman"/>
                <w:sz w:val="24"/>
                <w:szCs w:val="24"/>
              </w:rPr>
            </w:pPr>
            <w:r w:rsidRPr="006B57CC">
              <w:rPr>
                <w:rFonts w:ascii="Times New Roman" w:hAnsi="Times New Roman" w:cs="Times New Roman"/>
                <w:color w:val="000000"/>
                <w:sz w:val="24"/>
                <w:szCs w:val="24"/>
              </w:rPr>
              <w:t>34</w:t>
            </w:r>
          </w:p>
        </w:tc>
        <w:tc>
          <w:tcPr>
            <w:tcW w:w="3168" w:type="dxa"/>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D02CD4" w:rsidRPr="006B57CC" w:rsidRDefault="00D02CD4" w:rsidP="00380CC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02CD4" w:rsidRPr="006B57CC" w:rsidRDefault="00D02CD4" w:rsidP="00380CC8">
            <w:pPr>
              <w:spacing w:after="0" w:line="240" w:lineRule="auto"/>
              <w:ind w:left="135"/>
              <w:rPr>
                <w:rFonts w:ascii="Times New Roman" w:hAnsi="Times New Roman" w:cs="Times New Roman"/>
                <w:sz w:val="24"/>
                <w:szCs w:val="24"/>
              </w:rPr>
            </w:pPr>
          </w:p>
        </w:tc>
      </w:tr>
      <w:tr w:rsidR="00D02CD4" w:rsidRPr="006B57CC">
        <w:trPr>
          <w:trHeight w:val="144"/>
          <w:tblCellSpacing w:w="20" w:type="nil"/>
        </w:trPr>
        <w:tc>
          <w:tcPr>
            <w:tcW w:w="0" w:type="auto"/>
            <w:gridSpan w:val="2"/>
            <w:tcMar>
              <w:top w:w="50" w:type="dxa"/>
              <w:left w:w="100" w:type="dxa"/>
            </w:tcMar>
            <w:vAlign w:val="center"/>
          </w:tcPr>
          <w:p w:rsidR="00D02CD4" w:rsidRPr="006B57CC" w:rsidRDefault="00380CC8" w:rsidP="00380CC8">
            <w:pPr>
              <w:spacing w:after="0" w:line="240" w:lineRule="auto"/>
              <w:ind w:left="135"/>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color w:val="000000"/>
                <w:sz w:val="24"/>
                <w:szCs w:val="24"/>
              </w:rPr>
              <w:t xml:space="preserve">34 </w:t>
            </w:r>
          </w:p>
        </w:tc>
        <w:tc>
          <w:tcPr>
            <w:tcW w:w="1529"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02CD4" w:rsidRPr="006B57CC" w:rsidRDefault="00380CC8" w:rsidP="00380CC8">
            <w:pPr>
              <w:spacing w:after="0" w:line="240" w:lineRule="auto"/>
              <w:ind w:left="135"/>
              <w:jc w:val="center"/>
              <w:rPr>
                <w:rFonts w:ascii="Times New Roman" w:hAnsi="Times New Roman" w:cs="Times New Roman"/>
                <w:sz w:val="24"/>
                <w:szCs w:val="24"/>
              </w:rPr>
            </w:pPr>
            <w:r w:rsidRPr="006B57CC">
              <w:rPr>
                <w:rFonts w:ascii="Times New Roman" w:hAnsi="Times New Roman" w:cs="Times New Roman"/>
                <w:color w:val="000000"/>
                <w:sz w:val="24"/>
                <w:szCs w:val="24"/>
              </w:rPr>
              <w:t xml:space="preserve"> 2.5 </w:t>
            </w:r>
          </w:p>
        </w:tc>
        <w:tc>
          <w:tcPr>
            <w:tcW w:w="0" w:type="auto"/>
            <w:gridSpan w:val="2"/>
            <w:tcMar>
              <w:top w:w="50" w:type="dxa"/>
              <w:left w:w="100" w:type="dxa"/>
            </w:tcMar>
            <w:vAlign w:val="center"/>
          </w:tcPr>
          <w:p w:rsidR="00D02CD4" w:rsidRPr="006B57CC" w:rsidRDefault="00D02CD4" w:rsidP="00380CC8">
            <w:pPr>
              <w:spacing w:line="240" w:lineRule="auto"/>
              <w:rPr>
                <w:rFonts w:ascii="Times New Roman" w:hAnsi="Times New Roman" w:cs="Times New Roman"/>
                <w:sz w:val="24"/>
                <w:szCs w:val="24"/>
              </w:rPr>
            </w:pPr>
          </w:p>
        </w:tc>
      </w:tr>
    </w:tbl>
    <w:p w:rsidR="00D02CD4" w:rsidRPr="006B57CC" w:rsidRDefault="00D02CD4" w:rsidP="00380CC8">
      <w:pPr>
        <w:spacing w:line="240" w:lineRule="auto"/>
        <w:rPr>
          <w:rFonts w:ascii="Times New Roman" w:hAnsi="Times New Roman" w:cs="Times New Roman"/>
          <w:sz w:val="24"/>
          <w:szCs w:val="24"/>
        </w:rPr>
        <w:sectPr w:rsidR="00D02CD4" w:rsidRPr="006B57CC">
          <w:pgSz w:w="16383" w:h="11906" w:orient="landscape"/>
          <w:pgMar w:top="1134" w:right="850" w:bottom="1134" w:left="1701" w:header="720" w:footer="720" w:gutter="0"/>
          <w:cols w:space="720"/>
        </w:sectPr>
      </w:pPr>
    </w:p>
    <w:p w:rsidR="00D02CD4" w:rsidRPr="006B57CC" w:rsidRDefault="00D02CD4" w:rsidP="00380CC8">
      <w:pPr>
        <w:spacing w:line="240" w:lineRule="auto"/>
        <w:rPr>
          <w:rFonts w:ascii="Times New Roman" w:hAnsi="Times New Roman" w:cs="Times New Roman"/>
          <w:sz w:val="24"/>
          <w:szCs w:val="24"/>
        </w:rPr>
        <w:sectPr w:rsidR="00D02CD4" w:rsidRPr="006B57CC">
          <w:pgSz w:w="16383" w:h="11906" w:orient="landscape"/>
          <w:pgMar w:top="1134" w:right="850" w:bottom="1134" w:left="1701" w:header="720" w:footer="720" w:gutter="0"/>
          <w:cols w:space="720"/>
        </w:sectPr>
      </w:pPr>
    </w:p>
    <w:p w:rsidR="00D02CD4" w:rsidRPr="006B57CC" w:rsidRDefault="00380CC8" w:rsidP="00380CC8">
      <w:pPr>
        <w:spacing w:after="0" w:line="240" w:lineRule="auto"/>
        <w:ind w:left="120"/>
        <w:rPr>
          <w:rFonts w:ascii="Times New Roman" w:hAnsi="Times New Roman" w:cs="Times New Roman"/>
          <w:sz w:val="24"/>
          <w:szCs w:val="24"/>
        </w:rPr>
      </w:pPr>
      <w:bookmarkStart w:id="13" w:name="block-15536313"/>
      <w:bookmarkEnd w:id="12"/>
      <w:r w:rsidRPr="006B57CC">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D02CD4" w:rsidRPr="006B57CC" w:rsidRDefault="00380CC8" w:rsidP="00380CC8">
      <w:pPr>
        <w:spacing w:after="0" w:line="240" w:lineRule="auto"/>
        <w:ind w:left="120"/>
        <w:rPr>
          <w:rFonts w:ascii="Times New Roman" w:hAnsi="Times New Roman" w:cs="Times New Roman"/>
          <w:sz w:val="24"/>
          <w:szCs w:val="24"/>
        </w:rPr>
      </w:pPr>
      <w:r w:rsidRPr="006B57CC">
        <w:rPr>
          <w:rFonts w:ascii="Times New Roman" w:hAnsi="Times New Roman" w:cs="Times New Roman"/>
          <w:b/>
          <w:color w:val="000000"/>
          <w:sz w:val="24"/>
          <w:szCs w:val="24"/>
        </w:rPr>
        <w:t>ОБЯЗАТЕЛЬНЫЕ УЧЕБНЫЕ МАТЕРИАЛЫ ДЛЯ УЧЕНИКА</w:t>
      </w: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w:t>
      </w:r>
      <w:bookmarkStart w:id="14" w:name="1afc3992-2479-4825-97e8-55faa1aba9ed"/>
      <w:r w:rsidRPr="006B57CC">
        <w:rPr>
          <w:rFonts w:ascii="Times New Roman" w:hAnsi="Times New Roman" w:cs="Times New Roman"/>
          <w:color w:val="000000"/>
          <w:sz w:val="24"/>
          <w:szCs w:val="24"/>
          <w:lang w:val="ru-RU"/>
        </w:rPr>
        <w:t xml:space="preserve">• Биология, 11 класс/ Пасечник В.В., Каменский А.А., Рубцов </w:t>
      </w:r>
      <w:r w:rsidRPr="006B57CC">
        <w:rPr>
          <w:rFonts w:ascii="Times New Roman" w:hAnsi="Times New Roman" w:cs="Times New Roman"/>
          <w:color w:val="000000"/>
          <w:sz w:val="24"/>
          <w:szCs w:val="24"/>
        </w:rPr>
        <w:t>A</w:t>
      </w:r>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M</w:t>
      </w:r>
      <w:r w:rsidRPr="006B57CC">
        <w:rPr>
          <w:rFonts w:ascii="Times New Roman" w:hAnsi="Times New Roman" w:cs="Times New Roman"/>
          <w:color w:val="000000"/>
          <w:sz w:val="24"/>
          <w:szCs w:val="24"/>
          <w:lang w:val="ru-RU"/>
        </w:rPr>
        <w:t>. и другие /Под ред. Пасечника В.В., Акционерное общество «Издательство «</w:t>
      </w:r>
      <w:proofErr w:type="gramStart"/>
      <w:r w:rsidRPr="006B57CC">
        <w:rPr>
          <w:rFonts w:ascii="Times New Roman" w:hAnsi="Times New Roman" w:cs="Times New Roman"/>
          <w:color w:val="000000"/>
          <w:sz w:val="24"/>
          <w:szCs w:val="24"/>
          <w:lang w:val="ru-RU"/>
        </w:rPr>
        <w:t>Просвещение»</w:t>
      </w:r>
      <w:bookmarkEnd w:id="14"/>
      <w:r w:rsidRPr="006B57CC">
        <w:rPr>
          <w:rFonts w:ascii="Times New Roman" w:hAnsi="Times New Roman" w:cs="Times New Roman"/>
          <w:color w:val="000000"/>
          <w:sz w:val="24"/>
          <w:szCs w:val="24"/>
          <w:lang w:val="ru-RU"/>
        </w:rPr>
        <w:t>‌</w:t>
      </w:r>
      <w:proofErr w:type="gramEnd"/>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w:t>
      </w:r>
      <w:bookmarkStart w:id="15" w:name="8b602665-69d1-4feb-ab70-197c448544ef"/>
      <w:r w:rsidRPr="006B57CC">
        <w:rPr>
          <w:rFonts w:ascii="Times New Roman" w:hAnsi="Times New Roman" w:cs="Times New Roman"/>
          <w:color w:val="000000"/>
          <w:sz w:val="24"/>
          <w:szCs w:val="24"/>
          <w:lang w:val="ru-RU"/>
        </w:rPr>
        <w:t xml:space="preserve">Биология 10 класс учебник для общеобразовательных организаций: базовый уровень/ В. В. Пасечник </w:t>
      </w:r>
      <w:proofErr w:type="spellStart"/>
      <w:r w:rsidRPr="006B57CC">
        <w:rPr>
          <w:rFonts w:ascii="Times New Roman" w:hAnsi="Times New Roman" w:cs="Times New Roman"/>
          <w:color w:val="000000"/>
          <w:sz w:val="24"/>
          <w:szCs w:val="24"/>
          <w:lang w:val="ru-RU"/>
        </w:rPr>
        <w:t>идр</w:t>
      </w:r>
      <w:proofErr w:type="spellEnd"/>
      <w:r w:rsidRPr="006B57CC">
        <w:rPr>
          <w:rFonts w:ascii="Times New Roman" w:hAnsi="Times New Roman" w:cs="Times New Roman"/>
          <w:color w:val="000000"/>
          <w:sz w:val="24"/>
          <w:szCs w:val="24"/>
          <w:lang w:val="ru-RU"/>
        </w:rPr>
        <w:t xml:space="preserve">., под редакцией Пасечника 4-е издание </w:t>
      </w:r>
      <w:bookmarkEnd w:id="15"/>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w:t>
      </w: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МЕТОДИЧЕСКИЕ МАТЕРИАЛЫ ДЛЯ УЧИТЕЛЯ</w:t>
      </w: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w:t>
      </w:r>
      <w:bookmarkStart w:id="16" w:name="067ab85e-d001-4ef1-a68a-3a188c1c3fcd"/>
      <w:r w:rsidRPr="006B57CC">
        <w:rPr>
          <w:rFonts w:ascii="Times New Roman" w:hAnsi="Times New Roman" w:cs="Times New Roman"/>
          <w:color w:val="000000"/>
          <w:sz w:val="24"/>
          <w:szCs w:val="24"/>
          <w:lang w:val="ru-RU"/>
        </w:rPr>
        <w:t xml:space="preserve">Поурочные разработки.: учеб. пособие для </w:t>
      </w:r>
      <w:proofErr w:type="spellStart"/>
      <w:r w:rsidRPr="006B57CC">
        <w:rPr>
          <w:rFonts w:ascii="Times New Roman" w:hAnsi="Times New Roman" w:cs="Times New Roman"/>
          <w:color w:val="000000"/>
          <w:sz w:val="24"/>
          <w:szCs w:val="24"/>
          <w:lang w:val="ru-RU"/>
        </w:rPr>
        <w:t>общеобразоват</w:t>
      </w:r>
      <w:proofErr w:type="spellEnd"/>
      <w:r w:rsidRPr="006B57CC">
        <w:rPr>
          <w:rFonts w:ascii="Times New Roman" w:hAnsi="Times New Roman" w:cs="Times New Roman"/>
          <w:color w:val="000000"/>
          <w:sz w:val="24"/>
          <w:szCs w:val="24"/>
          <w:lang w:val="ru-RU"/>
        </w:rPr>
        <w:t xml:space="preserve">. организаций / В. В. Пасечник, Г. Г. Швецов, Т. М. Ефимова. — 2-е изд., стер. — </w:t>
      </w:r>
      <w:proofErr w:type="gramStart"/>
      <w:r w:rsidRPr="006B57CC">
        <w:rPr>
          <w:rFonts w:ascii="Times New Roman" w:hAnsi="Times New Roman" w:cs="Times New Roman"/>
          <w:color w:val="000000"/>
          <w:sz w:val="24"/>
          <w:szCs w:val="24"/>
          <w:lang w:val="ru-RU"/>
        </w:rPr>
        <w:t>Москва :</w:t>
      </w:r>
      <w:proofErr w:type="gramEnd"/>
      <w:r w:rsidRPr="006B57CC">
        <w:rPr>
          <w:rFonts w:ascii="Times New Roman" w:hAnsi="Times New Roman" w:cs="Times New Roman"/>
          <w:color w:val="000000"/>
          <w:sz w:val="24"/>
          <w:szCs w:val="24"/>
          <w:lang w:val="ru-RU"/>
        </w:rPr>
        <w:t xml:space="preserve"> Просвещение, 2023. — 230 с. — (Линия </w:t>
      </w:r>
      <w:proofErr w:type="gramStart"/>
      <w:r w:rsidRPr="006B57CC">
        <w:rPr>
          <w:rFonts w:ascii="Times New Roman" w:hAnsi="Times New Roman" w:cs="Times New Roman"/>
          <w:color w:val="000000"/>
          <w:sz w:val="24"/>
          <w:szCs w:val="24"/>
          <w:lang w:val="ru-RU"/>
        </w:rPr>
        <w:t>жизни)</w:t>
      </w:r>
      <w:bookmarkEnd w:id="16"/>
      <w:r w:rsidRPr="006B57CC">
        <w:rPr>
          <w:rFonts w:ascii="Times New Roman" w:hAnsi="Times New Roman" w:cs="Times New Roman"/>
          <w:color w:val="000000"/>
          <w:sz w:val="24"/>
          <w:szCs w:val="24"/>
          <w:lang w:val="ru-RU"/>
        </w:rPr>
        <w:t>‌</w:t>
      </w:r>
      <w:proofErr w:type="gramEnd"/>
      <w:r w:rsidRPr="006B57CC">
        <w:rPr>
          <w:rFonts w:ascii="Times New Roman" w:hAnsi="Times New Roman" w:cs="Times New Roman"/>
          <w:color w:val="000000"/>
          <w:sz w:val="24"/>
          <w:szCs w:val="24"/>
          <w:lang w:val="ru-RU"/>
        </w:rPr>
        <w:t>​</w:t>
      </w:r>
    </w:p>
    <w:p w:rsidR="00D02CD4" w:rsidRPr="006B57CC" w:rsidRDefault="00D02CD4" w:rsidP="00380CC8">
      <w:pPr>
        <w:spacing w:after="0" w:line="240" w:lineRule="auto"/>
        <w:ind w:left="120"/>
        <w:rPr>
          <w:rFonts w:ascii="Times New Roman" w:hAnsi="Times New Roman" w:cs="Times New Roman"/>
          <w:sz w:val="24"/>
          <w:szCs w:val="24"/>
          <w:lang w:val="ru-RU"/>
        </w:rPr>
      </w:pP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b/>
          <w:color w:val="000000"/>
          <w:sz w:val="24"/>
          <w:szCs w:val="24"/>
          <w:lang w:val="ru-RU"/>
        </w:rPr>
        <w:t>ЦИФРОВЫЕ ОБРАЗОВАТЕЛЬНЫЕ РЕСУРСЫ И РЕСУРСЫ СЕТИ ИНТЕРНЕТ</w:t>
      </w:r>
    </w:p>
    <w:p w:rsidR="00D02CD4" w:rsidRPr="006B57CC" w:rsidRDefault="00380CC8" w:rsidP="00380CC8">
      <w:pPr>
        <w:spacing w:after="0" w:line="240" w:lineRule="auto"/>
        <w:ind w:left="120"/>
        <w:rPr>
          <w:rFonts w:ascii="Times New Roman" w:hAnsi="Times New Roman" w:cs="Times New Roman"/>
          <w:sz w:val="24"/>
          <w:szCs w:val="24"/>
          <w:lang w:val="ru-RU"/>
        </w:rPr>
      </w:pPr>
      <w:r w:rsidRPr="006B57CC">
        <w:rPr>
          <w:rFonts w:ascii="Times New Roman" w:hAnsi="Times New Roman" w:cs="Times New Roman"/>
          <w:color w:val="000000"/>
          <w:sz w:val="24"/>
          <w:szCs w:val="24"/>
          <w:lang w:val="ru-RU"/>
        </w:rPr>
        <w:t>​</w:t>
      </w:r>
      <w:r w:rsidRPr="006B57CC">
        <w:rPr>
          <w:rFonts w:ascii="Times New Roman" w:hAnsi="Times New Roman" w:cs="Times New Roman"/>
          <w:color w:val="333333"/>
          <w:sz w:val="24"/>
          <w:szCs w:val="24"/>
          <w:lang w:val="ru-RU"/>
        </w:rPr>
        <w:t>​‌</w:t>
      </w:r>
      <w:r w:rsidRPr="006B57CC">
        <w:rPr>
          <w:rFonts w:ascii="Times New Roman" w:hAnsi="Times New Roman" w:cs="Times New Roman"/>
          <w:color w:val="000000"/>
          <w:sz w:val="24"/>
          <w:szCs w:val="24"/>
          <w:lang w:val="ru-RU"/>
        </w:rPr>
        <w:t xml:space="preserve">- Министерство образования и науки РФ,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lang w:val="ru-RU"/>
        </w:rPr>
        <w:t>минобрнауки.РФ</w:t>
      </w:r>
      <w:proofErr w:type="spellEnd"/>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Министерство образования Республики Крым.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monm</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rk</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gov</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Российское образование Федеральный портал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www</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edu</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index</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php</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Российское образование. Федеральный образовательный портал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www</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edu</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Справочная правовая система «</w:t>
      </w:r>
      <w:proofErr w:type="spellStart"/>
      <w:r w:rsidRPr="006B57CC">
        <w:rPr>
          <w:rFonts w:ascii="Times New Roman" w:hAnsi="Times New Roman" w:cs="Times New Roman"/>
          <w:color w:val="000000"/>
          <w:sz w:val="24"/>
          <w:szCs w:val="24"/>
          <w:lang w:val="ru-RU"/>
        </w:rPr>
        <w:t>КонсультантПлюс</w:t>
      </w:r>
      <w:proofErr w:type="spellEnd"/>
      <w:r w:rsidRPr="006B57CC">
        <w:rPr>
          <w:rFonts w:ascii="Times New Roman" w:hAnsi="Times New Roman" w:cs="Times New Roman"/>
          <w:color w:val="000000"/>
          <w:sz w:val="24"/>
          <w:szCs w:val="24"/>
          <w:lang w:val="ru-RU"/>
        </w:rPr>
        <w:t xml:space="preserve">»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www</w:t>
      </w:r>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consultant</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Педагогическая библиотека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www</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gumfak</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pedagog</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shtml</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Библиотека учебной и научной литературы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sbiblio</w:t>
      </w:r>
      <w:proofErr w:type="spellEnd"/>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com</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biblio</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Российская электронная школа Режим доступа: </w:t>
      </w:r>
      <w:r w:rsidRPr="006B57CC">
        <w:rPr>
          <w:rFonts w:ascii="Times New Roman" w:hAnsi="Times New Roman" w:cs="Times New Roman"/>
          <w:color w:val="000000"/>
          <w:sz w:val="24"/>
          <w:szCs w:val="24"/>
        </w:rPr>
        <w:t>https</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resh</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edu</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login</w:t>
      </w:r>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Электронный банк заданий по оценке функциональной грамотности. Режим доступа: </w:t>
      </w:r>
      <w:r w:rsidRPr="006B57CC">
        <w:rPr>
          <w:rFonts w:ascii="Times New Roman" w:hAnsi="Times New Roman" w:cs="Times New Roman"/>
          <w:color w:val="000000"/>
          <w:sz w:val="24"/>
          <w:szCs w:val="24"/>
        </w:rPr>
        <w:t>https</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fg</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resh</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edu</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Задания для оценки функциональной грамотности, разработанные ФГБНУ «Институт стратегии развития образования Российской академии образования» Режим доступа: </w:t>
      </w:r>
      <w:r w:rsidRPr="006B57CC">
        <w:rPr>
          <w:rFonts w:ascii="Times New Roman" w:hAnsi="Times New Roman" w:cs="Times New Roman"/>
          <w:color w:val="000000"/>
          <w:sz w:val="24"/>
          <w:szCs w:val="24"/>
        </w:rPr>
        <w:t>https</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fg</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resh</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edu</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 xml:space="preserve">/ , </w:t>
      </w:r>
      <w:r w:rsidRPr="006B57CC">
        <w:rPr>
          <w:rFonts w:ascii="Times New Roman" w:hAnsi="Times New Roman" w:cs="Times New Roman"/>
          <w:color w:val="000000"/>
          <w:sz w:val="24"/>
          <w:szCs w:val="24"/>
        </w:rPr>
        <w:t>https</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fipi</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otkrytyy</w:t>
      </w:r>
      <w:proofErr w:type="spellEnd"/>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bank</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zadaniy</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dlya</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otsenki</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yestestvennonauchnoy</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gramotnosti</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r w:rsidRPr="006B57CC">
        <w:rPr>
          <w:rFonts w:ascii="Times New Roman" w:hAnsi="Times New Roman" w:cs="Times New Roman"/>
          <w:color w:val="000000"/>
          <w:sz w:val="24"/>
          <w:szCs w:val="24"/>
          <w:lang w:val="ru-RU"/>
        </w:rPr>
        <w:t xml:space="preserve"> - Материалы по исследованию </w:t>
      </w:r>
      <w:r w:rsidRPr="006B57CC">
        <w:rPr>
          <w:rFonts w:ascii="Times New Roman" w:hAnsi="Times New Roman" w:cs="Times New Roman"/>
          <w:color w:val="000000"/>
          <w:sz w:val="24"/>
          <w:szCs w:val="24"/>
        </w:rPr>
        <w:t>PISA</w:t>
      </w:r>
      <w:r w:rsidRPr="006B57CC">
        <w:rPr>
          <w:rFonts w:ascii="Times New Roman" w:hAnsi="Times New Roman" w:cs="Times New Roman"/>
          <w:color w:val="000000"/>
          <w:sz w:val="24"/>
          <w:szCs w:val="24"/>
          <w:lang w:val="ru-RU"/>
        </w:rPr>
        <w:t xml:space="preserve"> на сайте Центра оценки качества образования РАО. Режим доступа: </w:t>
      </w:r>
      <w:r w:rsidRPr="006B57CC">
        <w:rPr>
          <w:rFonts w:ascii="Times New Roman" w:hAnsi="Times New Roman" w:cs="Times New Roman"/>
          <w:color w:val="000000"/>
          <w:sz w:val="24"/>
          <w:szCs w:val="24"/>
        </w:rPr>
        <w:t>http</w:t>
      </w:r>
      <w:r w:rsidRPr="006B57CC">
        <w:rPr>
          <w:rFonts w:ascii="Times New Roman" w:hAnsi="Times New Roman" w:cs="Times New Roman"/>
          <w:color w:val="000000"/>
          <w:sz w:val="24"/>
          <w:szCs w:val="24"/>
          <w:lang w:val="ru-RU"/>
        </w:rPr>
        <w:t>://</w:t>
      </w:r>
      <w:r w:rsidRPr="006B57CC">
        <w:rPr>
          <w:rFonts w:ascii="Times New Roman" w:hAnsi="Times New Roman" w:cs="Times New Roman"/>
          <w:color w:val="000000"/>
          <w:sz w:val="24"/>
          <w:szCs w:val="24"/>
        </w:rPr>
        <w:t>www</w:t>
      </w:r>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centeroko</w:t>
      </w:r>
      <w:proofErr w:type="spellEnd"/>
      <w:r w:rsidRPr="006B57CC">
        <w:rPr>
          <w:rFonts w:ascii="Times New Roman" w:hAnsi="Times New Roman" w:cs="Times New Roman"/>
          <w:color w:val="000000"/>
          <w:sz w:val="24"/>
          <w:szCs w:val="24"/>
          <w:lang w:val="ru-RU"/>
        </w:rPr>
        <w:t>.</w:t>
      </w:r>
      <w:proofErr w:type="spellStart"/>
      <w:r w:rsidRPr="006B57CC">
        <w:rPr>
          <w:rFonts w:ascii="Times New Roman" w:hAnsi="Times New Roman" w:cs="Times New Roman"/>
          <w:color w:val="000000"/>
          <w:sz w:val="24"/>
          <w:szCs w:val="24"/>
        </w:rPr>
        <w:t>ru</w:t>
      </w:r>
      <w:proofErr w:type="spellEnd"/>
      <w:r w:rsidRPr="006B57CC">
        <w:rPr>
          <w:rFonts w:ascii="Times New Roman" w:hAnsi="Times New Roman" w:cs="Times New Roman"/>
          <w:color w:val="000000"/>
          <w:sz w:val="24"/>
          <w:szCs w:val="24"/>
          <w:lang w:val="ru-RU"/>
        </w:rPr>
        <w:t xml:space="preserve"> </w:t>
      </w:r>
      <w:r w:rsidRPr="006B57CC">
        <w:rPr>
          <w:rFonts w:ascii="Times New Roman" w:hAnsi="Times New Roman" w:cs="Times New Roman"/>
          <w:sz w:val="24"/>
          <w:szCs w:val="24"/>
          <w:lang w:val="ru-RU"/>
        </w:rPr>
        <w:br/>
      </w:r>
      <w:bookmarkStart w:id="17" w:name="f609a0d8-1d02-442e-8076-df34c8584109"/>
      <w:bookmarkEnd w:id="17"/>
      <w:r w:rsidRPr="006B57CC">
        <w:rPr>
          <w:rFonts w:ascii="Times New Roman" w:hAnsi="Times New Roman" w:cs="Times New Roman"/>
          <w:color w:val="333333"/>
          <w:sz w:val="24"/>
          <w:szCs w:val="24"/>
          <w:lang w:val="ru-RU"/>
        </w:rPr>
        <w:t>‌</w:t>
      </w:r>
      <w:r w:rsidRPr="006B57CC">
        <w:rPr>
          <w:rFonts w:ascii="Times New Roman" w:hAnsi="Times New Roman" w:cs="Times New Roman"/>
          <w:color w:val="000000"/>
          <w:sz w:val="24"/>
          <w:szCs w:val="24"/>
          <w:lang w:val="ru-RU"/>
        </w:rPr>
        <w:t>​</w:t>
      </w:r>
    </w:p>
    <w:p w:rsidR="00D02CD4" w:rsidRPr="006B57CC" w:rsidRDefault="00D02CD4" w:rsidP="00380CC8">
      <w:pPr>
        <w:spacing w:line="240" w:lineRule="auto"/>
        <w:rPr>
          <w:rFonts w:ascii="Times New Roman" w:hAnsi="Times New Roman" w:cs="Times New Roman"/>
          <w:sz w:val="24"/>
          <w:szCs w:val="24"/>
          <w:lang w:val="ru-RU"/>
        </w:rPr>
        <w:sectPr w:rsidR="00D02CD4" w:rsidRPr="006B57CC">
          <w:pgSz w:w="11906" w:h="16383"/>
          <w:pgMar w:top="1134" w:right="850" w:bottom="1134" w:left="1701" w:header="720" w:footer="720" w:gutter="0"/>
          <w:cols w:space="720"/>
        </w:sectPr>
      </w:pPr>
    </w:p>
    <w:bookmarkEnd w:id="13"/>
    <w:p w:rsidR="00380CC8" w:rsidRPr="006B57CC" w:rsidRDefault="00380CC8" w:rsidP="00380CC8">
      <w:pPr>
        <w:spacing w:line="240" w:lineRule="auto"/>
        <w:rPr>
          <w:rFonts w:ascii="Times New Roman" w:hAnsi="Times New Roman" w:cs="Times New Roman"/>
          <w:sz w:val="24"/>
          <w:szCs w:val="24"/>
          <w:lang w:val="ru-RU"/>
        </w:rPr>
      </w:pPr>
    </w:p>
    <w:sectPr w:rsidR="00380CC8" w:rsidRPr="006B57C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02CD4"/>
    <w:rsid w:val="00052F8D"/>
    <w:rsid w:val="00380CC8"/>
    <w:rsid w:val="00406EDF"/>
    <w:rsid w:val="006B57CC"/>
    <w:rsid w:val="00830544"/>
    <w:rsid w:val="00D02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DB29"/>
  <w15:docId w15:val="{3410B43F-F20F-4C69-8C6A-4786AB5C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83054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305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theme" Target="theme/theme1.xm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10625</Words>
  <Characters>60568</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5</cp:revision>
  <cp:lastPrinted>2023-09-09T14:34:00Z</cp:lastPrinted>
  <dcterms:created xsi:type="dcterms:W3CDTF">2023-09-05T12:34:00Z</dcterms:created>
  <dcterms:modified xsi:type="dcterms:W3CDTF">2023-09-13T16:16:00Z</dcterms:modified>
</cp:coreProperties>
</file>